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2"/>
        <w:gridCol w:w="4769"/>
      </w:tblGrid>
      <w:tr w:rsidR="00874EC3" w:rsidTr="00AB138B">
        <w:trPr>
          <w:trHeight w:val="1542"/>
        </w:trPr>
        <w:tc>
          <w:tcPr>
            <w:tcW w:w="5495" w:type="dxa"/>
            <w:hideMark/>
          </w:tcPr>
          <w:p w:rsidR="00874EC3" w:rsidRDefault="00874EC3" w:rsidP="00AB138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 </w:t>
            </w:r>
          </w:p>
          <w:p w:rsidR="00874EC3" w:rsidRDefault="00874EC3" w:rsidP="00AA3372">
            <w:pPr>
              <w:keepNext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педагогического   совета Протокол № </w:t>
            </w:r>
            <w:r w:rsidR="00AA337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от </w:t>
            </w:r>
            <w:r w:rsidR="00AA3372">
              <w:rPr>
                <w:sz w:val="28"/>
                <w:szCs w:val="28"/>
              </w:rPr>
              <w:t xml:space="preserve">02.11.2018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5496" w:type="dxa"/>
          </w:tcPr>
          <w:p w:rsidR="00874EC3" w:rsidRDefault="00874EC3" w:rsidP="00AB138B">
            <w:pPr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874EC3" w:rsidRDefault="00874EC3" w:rsidP="00AB138B">
            <w:pPr>
              <w:pStyle w:val="a8"/>
              <w:ind w:left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ГБОУ РО ОККК</w:t>
            </w:r>
          </w:p>
          <w:p w:rsidR="00874EC3" w:rsidRDefault="00874EC3" w:rsidP="00AB138B">
            <w:pPr>
              <w:pStyle w:val="a8"/>
              <w:ind w:left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И.В. Волков</w:t>
            </w:r>
          </w:p>
          <w:p w:rsidR="00874EC3" w:rsidRDefault="00874EC3" w:rsidP="00AB138B">
            <w:pPr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№_______ от </w:t>
            </w:r>
            <w:proofErr w:type="spellStart"/>
            <w:r>
              <w:rPr>
                <w:sz w:val="28"/>
                <w:szCs w:val="28"/>
              </w:rPr>
              <w:t>________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</w:p>
          <w:p w:rsidR="00874EC3" w:rsidRDefault="00874EC3" w:rsidP="00AB138B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74EC3" w:rsidRPr="00E35882" w:rsidRDefault="00874EC3" w:rsidP="0087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0B44" w:rsidRPr="00E109BC" w:rsidRDefault="00F10B44" w:rsidP="00E10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921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оложение</w:t>
      </w:r>
    </w:p>
    <w:p w:rsidR="00F10B44" w:rsidRDefault="00F10B44" w:rsidP="00E10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едином орфографическом режиме</w:t>
      </w:r>
      <w:r w:rsid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C2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государственного бюджетного общеобразовательного учреждения Ростовской области «Орловский казачий кадетский корпус»</w:t>
      </w:r>
    </w:p>
    <w:p w:rsidR="00921F35" w:rsidRPr="00E109BC" w:rsidRDefault="00921F35" w:rsidP="0092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F10B44" w:rsidRPr="00E109BC" w:rsidRDefault="00E109BC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Положение о едином орфографическом режиме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7FB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государственном бюджетном общеобразовательном учреждении Ростовской области «Орловский казачий кадетский корпус» 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(далее - ОУ) разработано с целью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формирования общей культуры обучающихся и работников ОУ,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подготовки обучающихся к творческому труду в различных сферах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научной и практической деятельности.</w:t>
      </w:r>
    </w:p>
    <w:p w:rsidR="00F10B44" w:rsidRPr="00E109BC" w:rsidRDefault="00E109BC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Единый орфографический режим в ОУ – это единые требования</w:t>
      </w:r>
      <w:r w:rsidR="00921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к письменной речи обучающихся и педагогических работников.</w:t>
      </w:r>
    </w:p>
    <w:p w:rsidR="00F10B44" w:rsidRPr="00E109BC" w:rsidRDefault="00E109BC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Цели введения единого орфографического режима в ОУ: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воспитания у обучающихся бережного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отношения к русскому языку как национальному достоянию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народов России;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</w:t>
      </w:r>
      <w:r w:rsidR="00FC27FB">
        <w:rPr>
          <w:rFonts w:ascii="Times New Roman" w:hAnsi="Times New Roman" w:cs="Times New Roman"/>
          <w:color w:val="000000"/>
          <w:sz w:val="28"/>
          <w:szCs w:val="28"/>
        </w:rPr>
        <w:t>кадетского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воспитания.</w:t>
      </w:r>
      <w:proofErr w:type="gramEnd"/>
    </w:p>
    <w:p w:rsidR="00F10B44" w:rsidRPr="00E109BC" w:rsidRDefault="00E109BC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Задачи введения единого орфографического режима в ОУ:</w:t>
      </w:r>
    </w:p>
    <w:p w:rsidR="00F10B44" w:rsidRPr="00E109BC" w:rsidRDefault="00F10B44" w:rsidP="00921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повышение орфографической и пунктуационной грамотности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обучающихся и педагогических работников;</w:t>
      </w:r>
    </w:p>
    <w:p w:rsidR="00F10B44" w:rsidRPr="00E109BC" w:rsidRDefault="00F10B44" w:rsidP="00921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воспитание речевой культуры обучающихся общими усилиями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 ОУ;</w:t>
      </w:r>
    </w:p>
    <w:p w:rsidR="00F10B44" w:rsidRPr="00E109BC" w:rsidRDefault="00F10B44" w:rsidP="00921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эстетическое воспитание </w:t>
      </w:r>
      <w:r w:rsidR="00FC27FB">
        <w:rPr>
          <w:rFonts w:ascii="Times New Roman" w:hAnsi="Times New Roman" w:cs="Times New Roman"/>
          <w:color w:val="000000"/>
          <w:sz w:val="28"/>
          <w:szCs w:val="28"/>
        </w:rPr>
        <w:t xml:space="preserve">кадет,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 привитие эстетического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вкуса;</w:t>
      </w:r>
    </w:p>
    <w:p w:rsidR="00F10B44" w:rsidRPr="00E109BC" w:rsidRDefault="00F10B44" w:rsidP="00921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формирование м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орально-этических норм поведения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обучающихся через овладение ими культурой речи.</w:t>
      </w:r>
    </w:p>
    <w:p w:rsidR="00F10B44" w:rsidRPr="00E109BC" w:rsidRDefault="00E109BC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Настоящее Положение распространяется на всех обучающихся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 ОУ.</w:t>
      </w:r>
    </w:p>
    <w:p w:rsidR="00921F35" w:rsidRDefault="00921F35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Общие требования по выполнению</w:t>
      </w:r>
      <w:r w:rsid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единого орфографического режима в </w:t>
      </w:r>
      <w:r w:rsidR="00FC2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корпусе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2.1. Администрация ОУ направляет и координирует работу по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внедрению единого орфографическ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ого режима в </w:t>
      </w:r>
      <w:r w:rsidR="00FC27FB">
        <w:rPr>
          <w:rFonts w:ascii="Times New Roman" w:hAnsi="Times New Roman" w:cs="Times New Roman"/>
          <w:color w:val="000000"/>
          <w:sz w:val="28"/>
          <w:szCs w:val="28"/>
        </w:rPr>
        <w:t>корпусе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осуществляет плановый и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внеплановый контроль с целью соблюдения единого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орфографического режима обучающимися и педагогическими работниками.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2.2. Каждый педагогический работник несёт ответственность за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ведение любой документации в соответствии с требованиями единого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орфографического режима и в соответствии с орфографическими и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пунктуационными нормами, другими нормами русского литературного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языка.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2.3. Каждый педагогический работник несёт ответственность за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соответствие всех размещенных на всеобщем обозрении материалов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(объявления, стенды, газеты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, на сайте </w:t>
      </w:r>
      <w:r w:rsidR="00FC27FB">
        <w:rPr>
          <w:rFonts w:ascii="Times New Roman" w:hAnsi="Times New Roman" w:cs="Times New Roman"/>
          <w:color w:val="000000"/>
          <w:sz w:val="28"/>
          <w:szCs w:val="28"/>
        </w:rPr>
        <w:t>корпуса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 и т.д.) орфографическим и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пунктуационным нормам, другим нормам русского литературного языка.</w:t>
      </w:r>
    </w:p>
    <w:p w:rsidR="00F10B44" w:rsidRPr="00E109BC" w:rsidRDefault="00921F35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Учитель-предметник несёт ответственность за правильное,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грамотное оформление классной доски к уроку и во время урока. Записи на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доске необходимо делать чётко, аккуратно, разборчивым почерком,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соблюдая орфографические и пунктуационные нормы. Домашнее задание</w:t>
      </w:r>
      <w:r w:rsidR="00E10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записывается учителем в обязательном порядке на доске</w:t>
      </w:r>
      <w:r w:rsidR="00F10B44" w:rsidRPr="00E10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921F35" w:rsidRDefault="00921F35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0B44" w:rsidRPr="00E109BC" w:rsidRDefault="00BC35F8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F10B44"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Работа педагогического коллектива по осуществлению </w:t>
      </w:r>
      <w:proofErr w:type="gramStart"/>
      <w:r w:rsidR="00F10B44"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единых</w:t>
      </w:r>
      <w:proofErr w:type="gramEnd"/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требований к устной и письменной речи обучающихся</w:t>
      </w:r>
    </w:p>
    <w:p w:rsidR="00F10B44" w:rsidRPr="00E109BC" w:rsidRDefault="00BC35F8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 Речевая культура </w:t>
      </w:r>
      <w:r w:rsidR="00FC27FB">
        <w:rPr>
          <w:rFonts w:ascii="Times New Roman" w:hAnsi="Times New Roman" w:cs="Times New Roman"/>
          <w:color w:val="000000"/>
          <w:sz w:val="28"/>
          <w:szCs w:val="28"/>
        </w:rPr>
        <w:t xml:space="preserve">кадет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может успешно воспи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тываться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только в результате целенаправленных действий всего педагогического</w:t>
      </w:r>
      <w:r w:rsidR="00921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коллектива. С этой целью </w:t>
      </w:r>
      <w:r w:rsidR="00921F35">
        <w:rPr>
          <w:rFonts w:ascii="Times New Roman" w:hAnsi="Times New Roman" w:cs="Times New Roman"/>
          <w:color w:val="000000"/>
          <w:sz w:val="28"/>
          <w:szCs w:val="28"/>
        </w:rPr>
        <w:t xml:space="preserve">все  педагогические 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работни</w:t>
      </w:r>
      <w:r w:rsidR="00921F35">
        <w:rPr>
          <w:rFonts w:ascii="Times New Roman" w:hAnsi="Times New Roman" w:cs="Times New Roman"/>
          <w:color w:val="000000"/>
          <w:sz w:val="28"/>
          <w:szCs w:val="28"/>
        </w:rPr>
        <w:t>ки обязаны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10B44" w:rsidRPr="00BC35F8" w:rsidRDefault="00F10B44" w:rsidP="00921F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5F8">
        <w:rPr>
          <w:rFonts w:ascii="Times New Roman" w:hAnsi="Times New Roman" w:cs="Times New Roman"/>
          <w:color w:val="000000"/>
          <w:sz w:val="28"/>
          <w:szCs w:val="28"/>
        </w:rPr>
        <w:t>тщательно продумывать ход изложения материала, правильность и</w:t>
      </w:r>
      <w:r w:rsidR="00BC3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5F8">
        <w:rPr>
          <w:rFonts w:ascii="Times New Roman" w:hAnsi="Times New Roman" w:cs="Times New Roman"/>
          <w:color w:val="000000"/>
          <w:sz w:val="28"/>
          <w:szCs w:val="28"/>
        </w:rPr>
        <w:t>точность всех формулировок;</w:t>
      </w:r>
    </w:p>
    <w:p w:rsidR="00F10B44" w:rsidRPr="00D16DFE" w:rsidRDefault="00F10B44" w:rsidP="00921F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5F8">
        <w:rPr>
          <w:rFonts w:ascii="Times New Roman" w:hAnsi="Times New Roman" w:cs="Times New Roman"/>
          <w:color w:val="000000"/>
          <w:sz w:val="28"/>
          <w:szCs w:val="28"/>
        </w:rPr>
        <w:t xml:space="preserve">грамотно оформлять все виды записей (на классной доске, в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 xml:space="preserve">журнале, в дневниках </w:t>
      </w:r>
      <w:r w:rsidR="00FC27FB">
        <w:rPr>
          <w:rFonts w:ascii="Times New Roman" w:hAnsi="Times New Roman" w:cs="Times New Roman"/>
          <w:color w:val="000000"/>
          <w:sz w:val="28"/>
          <w:szCs w:val="28"/>
        </w:rPr>
        <w:t>кадет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, в рабочих планах и т.п.);</w:t>
      </w:r>
    </w:p>
    <w:p w:rsidR="00F10B44" w:rsidRPr="00BC35F8" w:rsidRDefault="00F10B44" w:rsidP="00921F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5F8">
        <w:rPr>
          <w:rFonts w:ascii="Times New Roman" w:hAnsi="Times New Roman" w:cs="Times New Roman"/>
          <w:color w:val="000000"/>
          <w:sz w:val="28"/>
          <w:szCs w:val="28"/>
        </w:rPr>
        <w:t>писать разборчивым почерком;</w:t>
      </w:r>
    </w:p>
    <w:p w:rsidR="00F10B44" w:rsidRPr="00BC35F8" w:rsidRDefault="00F10B44" w:rsidP="00921F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5F8">
        <w:rPr>
          <w:rFonts w:ascii="Times New Roman" w:hAnsi="Times New Roman" w:cs="Times New Roman"/>
          <w:color w:val="000000"/>
          <w:sz w:val="28"/>
          <w:szCs w:val="28"/>
        </w:rPr>
        <w:t>не допускать в своей речи неправильно построенных предложений и</w:t>
      </w:r>
      <w:r w:rsidR="00BC3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5F8">
        <w:rPr>
          <w:rFonts w:ascii="Times New Roman" w:hAnsi="Times New Roman" w:cs="Times New Roman"/>
          <w:color w:val="000000"/>
          <w:sz w:val="28"/>
          <w:szCs w:val="28"/>
        </w:rPr>
        <w:t>оборотов, нарушения норм произношения, небрежности в выборе слов и</w:t>
      </w:r>
      <w:r w:rsidR="00BC3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5F8">
        <w:rPr>
          <w:rFonts w:ascii="Times New Roman" w:hAnsi="Times New Roman" w:cs="Times New Roman"/>
          <w:color w:val="000000"/>
          <w:sz w:val="28"/>
          <w:szCs w:val="28"/>
        </w:rPr>
        <w:t>неточно</w:t>
      </w:r>
      <w:r w:rsidR="00921F35">
        <w:rPr>
          <w:rFonts w:ascii="Times New Roman" w:hAnsi="Times New Roman" w:cs="Times New Roman"/>
          <w:color w:val="000000"/>
          <w:sz w:val="28"/>
          <w:szCs w:val="28"/>
        </w:rPr>
        <w:t>сти в формулировках определений;</w:t>
      </w:r>
    </w:p>
    <w:p w:rsidR="00F10B44" w:rsidRPr="00921F35" w:rsidRDefault="00F10B44" w:rsidP="00921F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F35">
        <w:rPr>
          <w:rFonts w:ascii="Times New Roman" w:hAnsi="Times New Roman" w:cs="Times New Roman"/>
          <w:color w:val="000000"/>
          <w:sz w:val="28"/>
          <w:szCs w:val="28"/>
        </w:rPr>
        <w:t>на уроках</w:t>
      </w:r>
      <w:r w:rsidR="00FC2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1F35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специальную работу, направленную на</w:t>
      </w:r>
      <w:r w:rsidR="00BC35F8" w:rsidRPr="00921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1F35">
        <w:rPr>
          <w:rFonts w:ascii="Times New Roman" w:hAnsi="Times New Roman" w:cs="Times New Roman"/>
          <w:color w:val="000000"/>
          <w:sz w:val="28"/>
          <w:szCs w:val="28"/>
        </w:rPr>
        <w:t>полноценное восприятие обучающимися учебного текста и слова</w:t>
      </w:r>
      <w:r w:rsidR="00D16DFE" w:rsidRPr="00921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1F35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="00FC27FB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воспитателя</w:t>
      </w:r>
      <w:r w:rsidRPr="00921F35">
        <w:rPr>
          <w:rFonts w:ascii="Times New Roman" w:hAnsi="Times New Roman" w:cs="Times New Roman"/>
          <w:color w:val="000000"/>
          <w:sz w:val="28"/>
          <w:szCs w:val="28"/>
        </w:rPr>
        <w:t>, которые являются не только основными источниками учебной</w:t>
      </w:r>
      <w:r w:rsidR="00921F35" w:rsidRPr="00921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1F35">
        <w:rPr>
          <w:rFonts w:ascii="Times New Roman" w:hAnsi="Times New Roman" w:cs="Times New Roman"/>
          <w:color w:val="000000"/>
          <w:sz w:val="28"/>
          <w:szCs w:val="28"/>
        </w:rPr>
        <w:t>информации, но и образцами правильно оформленной речи;</w:t>
      </w:r>
    </w:p>
    <w:p w:rsidR="00F10B44" w:rsidRPr="00D16DFE" w:rsidRDefault="00F10B44" w:rsidP="00921F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5F8">
        <w:rPr>
          <w:rFonts w:ascii="Times New Roman" w:hAnsi="Times New Roman" w:cs="Times New Roman"/>
          <w:color w:val="000000"/>
          <w:sz w:val="28"/>
          <w:szCs w:val="28"/>
        </w:rPr>
        <w:t xml:space="preserve">любое высказывание </w:t>
      </w:r>
      <w:proofErr w:type="gramStart"/>
      <w:r w:rsidRPr="00BC35F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C35F8">
        <w:rPr>
          <w:rFonts w:ascii="Times New Roman" w:hAnsi="Times New Roman" w:cs="Times New Roman"/>
          <w:color w:val="000000"/>
          <w:sz w:val="28"/>
          <w:szCs w:val="28"/>
        </w:rPr>
        <w:t xml:space="preserve"> в устной и письменной форме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(развернутый ответ на определенную тему, доклад, описание физического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или химического опыта, рецензия) следует оценивать, учитывая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содержание высказывания, логическое построение и речевое оформление,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исправляя допущенные ошибки;</w:t>
      </w:r>
    </w:p>
    <w:p w:rsidR="00F10B44" w:rsidRPr="00D16DFE" w:rsidRDefault="00F10B44" w:rsidP="00921F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5F8">
        <w:rPr>
          <w:rFonts w:ascii="Times New Roman" w:hAnsi="Times New Roman" w:cs="Times New Roman"/>
          <w:color w:val="000000"/>
          <w:sz w:val="28"/>
          <w:szCs w:val="28"/>
        </w:rPr>
        <w:t>шире использовать выразительное чтение вслух, как один из важных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приемов формирования культуры устной речи обучающихся, как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средство эмоционального и логического осмысления текста;</w:t>
      </w:r>
    </w:p>
    <w:p w:rsidR="00F10B44" w:rsidRPr="00D16DFE" w:rsidRDefault="00F10B44" w:rsidP="00921F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5F8">
        <w:rPr>
          <w:rFonts w:ascii="Times New Roman" w:hAnsi="Times New Roman" w:cs="Times New Roman"/>
          <w:color w:val="000000"/>
          <w:sz w:val="28"/>
          <w:szCs w:val="28"/>
        </w:rPr>
        <w:t xml:space="preserve">настойчиво учить </w:t>
      </w:r>
      <w:r w:rsidR="00FC27FB">
        <w:rPr>
          <w:rFonts w:ascii="Times New Roman" w:hAnsi="Times New Roman" w:cs="Times New Roman"/>
          <w:color w:val="000000"/>
          <w:sz w:val="28"/>
          <w:szCs w:val="28"/>
        </w:rPr>
        <w:t>кадет</w:t>
      </w:r>
      <w:r w:rsidRPr="00BC35F8">
        <w:rPr>
          <w:rFonts w:ascii="Times New Roman" w:hAnsi="Times New Roman" w:cs="Times New Roman"/>
          <w:color w:val="000000"/>
          <w:sz w:val="28"/>
          <w:szCs w:val="28"/>
        </w:rPr>
        <w:t xml:space="preserve"> работе с книгой, пользоваться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разнообразной справочной литературой по предмету, каталогом и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картотекой, подбирать литературу по определенной теме, правильно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оформлять результаты самостоятельной работы с книгой, обучать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составлению тезисов, конспектов, цитатного материала, списков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литературы и т.д.;</w:t>
      </w:r>
    </w:p>
    <w:p w:rsidR="00F10B44" w:rsidRPr="00D16DFE" w:rsidRDefault="00F10B44" w:rsidP="00921F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5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систематически проводить работу по обогащению словарного запаса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7FB">
        <w:rPr>
          <w:rFonts w:ascii="Times New Roman" w:hAnsi="Times New Roman" w:cs="Times New Roman"/>
          <w:color w:val="000000"/>
          <w:sz w:val="28"/>
          <w:szCs w:val="28"/>
        </w:rPr>
        <w:t>кадет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, по ознакомлению с те</w:t>
      </w:r>
      <w:r w:rsidR="00CE2C51">
        <w:rPr>
          <w:rFonts w:ascii="Times New Roman" w:hAnsi="Times New Roman" w:cs="Times New Roman"/>
          <w:color w:val="000000"/>
          <w:sz w:val="28"/>
          <w:szCs w:val="28"/>
        </w:rPr>
        <w:t>рминологией изучаемого предмета;</w:t>
      </w:r>
    </w:p>
    <w:p w:rsidR="00F10B44" w:rsidRPr="00D16DFE" w:rsidRDefault="00D16DFE" w:rsidP="00921F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10B44" w:rsidRPr="00BC35F8">
        <w:rPr>
          <w:rFonts w:ascii="Times New Roman" w:hAnsi="Times New Roman" w:cs="Times New Roman"/>
          <w:color w:val="000000"/>
          <w:sz w:val="28"/>
          <w:szCs w:val="28"/>
        </w:rPr>
        <w:t>ри объяснении такие слова произносить четко, записывать на доске 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D16DFE">
        <w:rPr>
          <w:rFonts w:ascii="Times New Roman" w:hAnsi="Times New Roman" w:cs="Times New Roman"/>
          <w:color w:val="000000"/>
          <w:sz w:val="28"/>
          <w:szCs w:val="28"/>
        </w:rPr>
        <w:t>тетрадях, постоянно проверять усвоение их значения и правильное</w:t>
      </w:r>
    </w:p>
    <w:p w:rsidR="00F10B44" w:rsidRPr="00BC35F8" w:rsidRDefault="00D16DFE" w:rsidP="00CE2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C51">
        <w:rPr>
          <w:rFonts w:ascii="Times New Roman" w:hAnsi="Times New Roman" w:cs="Times New Roman"/>
          <w:color w:val="000000"/>
          <w:sz w:val="28"/>
          <w:szCs w:val="28"/>
        </w:rPr>
        <w:t>употребление в речи; и</w:t>
      </w:r>
      <w:r w:rsidR="00F10B44" w:rsidRPr="00CE2C51">
        <w:rPr>
          <w:rFonts w:ascii="Times New Roman" w:hAnsi="Times New Roman" w:cs="Times New Roman"/>
          <w:color w:val="000000"/>
          <w:sz w:val="28"/>
          <w:szCs w:val="28"/>
        </w:rPr>
        <w:t>спользовать таблицы с трудными по написанию</w:t>
      </w:r>
      <w:r w:rsidR="00CE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BC35F8">
        <w:rPr>
          <w:rFonts w:ascii="Times New Roman" w:hAnsi="Times New Roman" w:cs="Times New Roman"/>
          <w:color w:val="000000"/>
          <w:sz w:val="28"/>
          <w:szCs w:val="28"/>
        </w:rPr>
        <w:t>и произношению словами, о</w:t>
      </w:r>
      <w:r>
        <w:rPr>
          <w:rFonts w:ascii="Times New Roman" w:hAnsi="Times New Roman" w:cs="Times New Roman"/>
          <w:color w:val="000000"/>
          <w:sz w:val="28"/>
          <w:szCs w:val="28"/>
        </w:rPr>
        <w:t>тносящимися к данной дисциплине;</w:t>
      </w:r>
    </w:p>
    <w:p w:rsidR="00D16DFE" w:rsidRPr="00CE2C51" w:rsidRDefault="00F10B44" w:rsidP="00921F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C51">
        <w:rPr>
          <w:rFonts w:ascii="Times New Roman" w:hAnsi="Times New Roman" w:cs="Times New Roman"/>
          <w:color w:val="000000"/>
          <w:sz w:val="28"/>
          <w:szCs w:val="28"/>
        </w:rPr>
        <w:t>следить за аккуратным ведением тетрадей, единообразием надписей и</w:t>
      </w:r>
      <w:r w:rsidR="00CE2C51" w:rsidRPr="00CE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C51">
        <w:rPr>
          <w:rFonts w:ascii="Times New Roman" w:hAnsi="Times New Roman" w:cs="Times New Roman"/>
          <w:color w:val="000000"/>
          <w:sz w:val="28"/>
          <w:szCs w:val="28"/>
        </w:rPr>
        <w:t>грамотным оформлением всех записей в них, не оставлять без внимания</w:t>
      </w:r>
      <w:r w:rsidR="00D16DFE" w:rsidRPr="00CE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C51">
        <w:rPr>
          <w:rFonts w:ascii="Times New Roman" w:hAnsi="Times New Roman" w:cs="Times New Roman"/>
          <w:color w:val="000000"/>
          <w:sz w:val="28"/>
          <w:szCs w:val="28"/>
        </w:rPr>
        <w:t>орфограф</w:t>
      </w:r>
      <w:r w:rsidR="00D16DFE" w:rsidRPr="00CE2C51">
        <w:rPr>
          <w:rFonts w:ascii="Times New Roman" w:hAnsi="Times New Roman" w:cs="Times New Roman"/>
          <w:color w:val="000000"/>
          <w:sz w:val="28"/>
          <w:szCs w:val="28"/>
        </w:rPr>
        <w:t>ические и пунктуационные ошибки;</w:t>
      </w:r>
    </w:p>
    <w:p w:rsidR="00D16DFE" w:rsidRDefault="00F10B44" w:rsidP="00921F3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добиваться повышения культуры устной разговорной речи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обучающихся, исправлять неправильную речь, соблюдая при этом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необходимый такт, бороться с употреблением жаргонных, вульгарных, а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так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же диалектных слов и выражений, как на уроке, так и вне урока;</w:t>
      </w:r>
    </w:p>
    <w:p w:rsidR="00D16DFE" w:rsidRPr="00D16DFE" w:rsidRDefault="00F10B44" w:rsidP="00921F3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DFE">
        <w:rPr>
          <w:rFonts w:ascii="Times New Roman" w:hAnsi="Times New Roman" w:cs="Times New Roman"/>
          <w:color w:val="000000"/>
          <w:sz w:val="28"/>
          <w:szCs w:val="28"/>
        </w:rPr>
        <w:t>шире использовать все формы внеклассной работы (олимпиады,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конкурсы, кружковые занятия, диспуты, собрания и</w:t>
      </w:r>
      <w:r w:rsid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 xml:space="preserve">т.п.) для совершенствования речевой культуры </w:t>
      </w:r>
      <w:proofErr w:type="gramStart"/>
      <w:r w:rsidRPr="00D16DF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16D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6DFE" w:rsidRDefault="00F10B44" w:rsidP="00921F3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DFE">
        <w:rPr>
          <w:rFonts w:ascii="Times New Roman" w:hAnsi="Times New Roman" w:cs="Times New Roman"/>
          <w:color w:val="000000"/>
          <w:sz w:val="28"/>
          <w:szCs w:val="28"/>
        </w:rPr>
        <w:t xml:space="preserve">тщательно проверять грамотность лозунгов и плакатов, слайд </w:t>
      </w:r>
      <w:proofErr w:type="gramStart"/>
      <w:r w:rsidRPr="00D16DFE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D16DFE">
        <w:rPr>
          <w:rFonts w:ascii="Times New Roman" w:hAnsi="Times New Roman" w:cs="Times New Roman"/>
          <w:color w:val="000000"/>
          <w:sz w:val="28"/>
          <w:szCs w:val="28"/>
        </w:rPr>
        <w:t>резентаций, стенных газет, объявлений, а также</w:t>
      </w:r>
      <w:r w:rsidR="00D16DFE" w:rsidRP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документов, выдаваемых на руки обучающимся и их родителям</w:t>
      </w:r>
      <w:r w:rsidR="00CE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(законным представителям);</w:t>
      </w:r>
    </w:p>
    <w:p w:rsidR="00F10B44" w:rsidRPr="00D16DFE" w:rsidRDefault="00F10B44" w:rsidP="00921F3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DFE">
        <w:rPr>
          <w:rFonts w:ascii="Times New Roman" w:hAnsi="Times New Roman" w:cs="Times New Roman"/>
          <w:color w:val="000000"/>
          <w:sz w:val="28"/>
          <w:szCs w:val="28"/>
        </w:rPr>
        <w:t xml:space="preserve">при планировании </w:t>
      </w:r>
      <w:proofErr w:type="spellStart"/>
      <w:r w:rsidRPr="00D16DFE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="00FC27FB">
        <w:rPr>
          <w:rFonts w:ascii="Times New Roman" w:hAnsi="Times New Roman" w:cs="Times New Roman"/>
          <w:color w:val="000000"/>
          <w:sz w:val="28"/>
          <w:szCs w:val="28"/>
        </w:rPr>
        <w:t>корпусных</w:t>
      </w:r>
      <w:proofErr w:type="spellEnd"/>
      <w:r w:rsidRPr="00D16DF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и работы классного</w:t>
      </w:r>
      <w:r w:rsidR="00D16DFE" w:rsidRP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>руководителя</w:t>
      </w:r>
      <w:r w:rsidR="00FC27FB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воспитателя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предусматривать беседы с родителями по</w:t>
      </w:r>
      <w:r w:rsidR="00D16DFE" w:rsidRPr="00D1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выполнению единых требований к речи обучающихся в </w:t>
      </w:r>
      <w:r w:rsidR="00FC27FB">
        <w:rPr>
          <w:rFonts w:ascii="Times New Roman" w:hAnsi="Times New Roman" w:cs="Times New Roman"/>
          <w:color w:val="000000"/>
          <w:sz w:val="28"/>
          <w:szCs w:val="28"/>
        </w:rPr>
        <w:t xml:space="preserve">корпусе </w:t>
      </w:r>
      <w:r w:rsidRPr="00D16DFE">
        <w:rPr>
          <w:rFonts w:ascii="Times New Roman" w:hAnsi="Times New Roman" w:cs="Times New Roman"/>
          <w:color w:val="000000"/>
          <w:sz w:val="28"/>
          <w:szCs w:val="28"/>
        </w:rPr>
        <w:t xml:space="preserve"> и дома.</w:t>
      </w:r>
    </w:p>
    <w:p w:rsidR="00CE2C51" w:rsidRDefault="00CE2C51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0B44" w:rsidRPr="00E109BC" w:rsidRDefault="00D16DFE" w:rsidP="00CE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F10B44"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Ведение тетрадей </w:t>
      </w:r>
      <w:proofErr w:type="gramStart"/>
      <w:r w:rsidR="00F10B44"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</w:p>
    <w:p w:rsidR="00F10B44" w:rsidRPr="00E109BC" w:rsidRDefault="00D16DFE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.1. Ведение тетрадей по всем </w:t>
      </w:r>
      <w:r w:rsidR="00936AD1">
        <w:rPr>
          <w:rFonts w:ascii="Times New Roman" w:hAnsi="Times New Roman" w:cs="Times New Roman"/>
          <w:color w:val="000000"/>
          <w:sz w:val="28"/>
          <w:szCs w:val="28"/>
        </w:rPr>
        <w:t xml:space="preserve">предметам является обязательным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(кроме физической культуры и изобразительного искусства).</w:t>
      </w:r>
    </w:p>
    <w:p w:rsidR="00F10B44" w:rsidRPr="00E109BC" w:rsidRDefault="00D16DFE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6AD1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="00936AD1">
        <w:rPr>
          <w:rFonts w:ascii="Times New Roman" w:hAnsi="Times New Roman" w:cs="Times New Roman"/>
          <w:color w:val="000000"/>
          <w:sz w:val="28"/>
          <w:szCs w:val="28"/>
        </w:rPr>
        <w:t xml:space="preserve">могут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936AD1">
        <w:rPr>
          <w:rFonts w:ascii="Times New Roman" w:hAnsi="Times New Roman" w:cs="Times New Roman"/>
          <w:color w:val="000000"/>
          <w:sz w:val="28"/>
          <w:szCs w:val="28"/>
        </w:rPr>
        <w:t>пользовать стандартные тетради, состоящие из 12-18 листов, о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бщие тетради</w:t>
      </w:r>
      <w:r w:rsidR="00936AD1">
        <w:rPr>
          <w:rFonts w:ascii="Times New Roman" w:hAnsi="Times New Roman" w:cs="Times New Roman"/>
          <w:color w:val="000000"/>
          <w:sz w:val="28"/>
          <w:szCs w:val="28"/>
        </w:rPr>
        <w:t xml:space="preserve"> и (или) тетради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AD1">
        <w:rPr>
          <w:rFonts w:ascii="Times New Roman" w:hAnsi="Times New Roman" w:cs="Times New Roman"/>
          <w:color w:val="000000"/>
          <w:sz w:val="28"/>
          <w:szCs w:val="28"/>
        </w:rPr>
        <w:t>на печатной основе.</w:t>
      </w:r>
    </w:p>
    <w:p w:rsidR="00F10B44" w:rsidRPr="00E109BC" w:rsidRDefault="009C6C96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294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Для выполнения всех вид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основной и средней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школы должны иметь следующее количество тетрадей:</w:t>
      </w:r>
    </w:p>
    <w:p w:rsidR="00F10B44" w:rsidRPr="00BD5999" w:rsidRDefault="008D2942" w:rsidP="00921F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математике в 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 xml:space="preserve">6 классах - 2 </w:t>
      </w:r>
      <w:r w:rsidR="00092726">
        <w:rPr>
          <w:rFonts w:ascii="Times New Roman" w:hAnsi="Times New Roman" w:cs="Times New Roman"/>
          <w:color w:val="000000"/>
          <w:sz w:val="28"/>
          <w:szCs w:val="28"/>
        </w:rPr>
        <w:t xml:space="preserve">рабочие 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>тетради</w:t>
      </w:r>
      <w:r w:rsidR="00092726">
        <w:rPr>
          <w:rFonts w:ascii="Times New Roman" w:hAnsi="Times New Roman" w:cs="Times New Roman"/>
          <w:color w:val="000000"/>
          <w:sz w:val="28"/>
          <w:szCs w:val="28"/>
        </w:rPr>
        <w:t xml:space="preserve"> и 1 тетрадь для контрольных работ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>, в 7-9 классах</w:t>
      </w:r>
      <w:r w:rsidR="00F10B44" w:rsidRPr="009C6C96">
        <w:rPr>
          <w:rFonts w:ascii="Times New Roman" w:hAnsi="Times New Roman" w:cs="Times New Roman"/>
          <w:color w:val="000000"/>
          <w:sz w:val="28"/>
          <w:szCs w:val="28"/>
        </w:rPr>
        <w:t xml:space="preserve"> – 3 тетради (2 по алгебре и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 xml:space="preserve"> 1 по геометрии)</w:t>
      </w:r>
      <w:r w:rsidR="00092726">
        <w:rPr>
          <w:rFonts w:ascii="Times New Roman" w:hAnsi="Times New Roman" w:cs="Times New Roman"/>
          <w:color w:val="000000"/>
          <w:sz w:val="28"/>
          <w:szCs w:val="28"/>
        </w:rPr>
        <w:t xml:space="preserve"> 1 тетрадь для контрольных работ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>, в 10-11 классах</w:t>
      </w:r>
      <w:r w:rsidR="00092726">
        <w:rPr>
          <w:rFonts w:ascii="Times New Roman" w:hAnsi="Times New Roman" w:cs="Times New Roman"/>
          <w:color w:val="000000"/>
          <w:sz w:val="28"/>
          <w:szCs w:val="28"/>
        </w:rPr>
        <w:t xml:space="preserve"> – 3 общие тетради (2</w:t>
      </w:r>
      <w:r w:rsidR="00F10B44" w:rsidRPr="00BD5999">
        <w:rPr>
          <w:rFonts w:ascii="Times New Roman" w:hAnsi="Times New Roman" w:cs="Times New Roman"/>
          <w:color w:val="000000"/>
          <w:sz w:val="28"/>
          <w:szCs w:val="28"/>
        </w:rPr>
        <w:t xml:space="preserve"> по алгебре и началам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BD5999">
        <w:rPr>
          <w:rFonts w:ascii="Times New Roman" w:hAnsi="Times New Roman" w:cs="Times New Roman"/>
          <w:color w:val="000000"/>
          <w:sz w:val="28"/>
          <w:szCs w:val="28"/>
        </w:rPr>
        <w:t>анализа и 1 по геометрии)</w:t>
      </w:r>
      <w:r w:rsidR="00092726">
        <w:rPr>
          <w:rFonts w:ascii="Times New Roman" w:hAnsi="Times New Roman" w:cs="Times New Roman"/>
          <w:color w:val="000000"/>
          <w:sz w:val="28"/>
          <w:szCs w:val="28"/>
        </w:rPr>
        <w:t xml:space="preserve"> 1 тетрадь для контрольных работ</w:t>
      </w:r>
      <w:r w:rsidR="00F10B44" w:rsidRPr="00BD5999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F10B44" w:rsidRPr="00BD5999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в 11 классе рекомендуется 1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BD5999">
        <w:rPr>
          <w:rFonts w:ascii="Times New Roman" w:hAnsi="Times New Roman" w:cs="Times New Roman"/>
          <w:color w:val="000000"/>
          <w:sz w:val="28"/>
          <w:szCs w:val="28"/>
        </w:rPr>
        <w:t>тетрадь для подготовки к ЕГЭ;</w:t>
      </w:r>
    </w:p>
    <w:p w:rsidR="00F10B44" w:rsidRPr="00BD5999" w:rsidRDefault="00A37159" w:rsidP="00921F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физике – 3</w:t>
      </w:r>
      <w:r w:rsidR="00F10B44" w:rsidRPr="009C6C96">
        <w:rPr>
          <w:rFonts w:ascii="Times New Roman" w:hAnsi="Times New Roman" w:cs="Times New Roman"/>
          <w:color w:val="000000"/>
          <w:sz w:val="28"/>
          <w:szCs w:val="28"/>
        </w:rPr>
        <w:t xml:space="preserve"> тетради (1 - для выполнения классных и домашних работ,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BD5999">
        <w:rPr>
          <w:rFonts w:ascii="Times New Roman" w:hAnsi="Times New Roman" w:cs="Times New Roman"/>
          <w:color w:val="000000"/>
          <w:sz w:val="28"/>
          <w:szCs w:val="28"/>
        </w:rPr>
        <w:t>решения задач, 1 - для оформления лабораторных работ,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– для контрольных работ,  которые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храня</w:t>
      </w:r>
      <w:r w:rsidR="00F10B44" w:rsidRPr="00BD5999">
        <w:rPr>
          <w:rFonts w:ascii="Times New Roman" w:hAnsi="Times New Roman" w:cs="Times New Roman"/>
          <w:color w:val="000000"/>
          <w:sz w:val="28"/>
          <w:szCs w:val="28"/>
        </w:rPr>
        <w:t>тся в кабинете в течение года);</w:t>
      </w:r>
    </w:p>
    <w:p w:rsidR="00F10B44" w:rsidRPr="00BD5999" w:rsidRDefault="00F10B44" w:rsidP="00921F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C96">
        <w:rPr>
          <w:rFonts w:ascii="Times New Roman" w:hAnsi="Times New Roman" w:cs="Times New Roman"/>
          <w:color w:val="000000"/>
          <w:sz w:val="28"/>
          <w:szCs w:val="28"/>
        </w:rPr>
        <w:t>по технологии - 1 общая тетрадь на весь период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999">
        <w:rPr>
          <w:rFonts w:ascii="Times New Roman" w:hAnsi="Times New Roman" w:cs="Times New Roman"/>
          <w:color w:val="000000"/>
          <w:sz w:val="28"/>
          <w:szCs w:val="28"/>
        </w:rPr>
        <w:t>обучения;</w:t>
      </w:r>
    </w:p>
    <w:p w:rsidR="00F10B44" w:rsidRPr="00BD5999" w:rsidRDefault="00E35882" w:rsidP="00921F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информатике - 1 тетрадь (</w:t>
      </w:r>
      <w:r w:rsidR="00F10B44" w:rsidRPr="009C6C96">
        <w:rPr>
          <w:rFonts w:ascii="Times New Roman" w:hAnsi="Times New Roman" w:cs="Times New Roman"/>
          <w:color w:val="000000"/>
          <w:sz w:val="28"/>
          <w:szCs w:val="28"/>
        </w:rPr>
        <w:t>для выполнения классных и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BD5999">
        <w:rPr>
          <w:rFonts w:ascii="Times New Roman" w:hAnsi="Times New Roman" w:cs="Times New Roman"/>
          <w:color w:val="000000"/>
          <w:sz w:val="28"/>
          <w:szCs w:val="28"/>
        </w:rPr>
        <w:t xml:space="preserve">домашних работ, 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BD5999">
        <w:rPr>
          <w:rFonts w:ascii="Times New Roman" w:hAnsi="Times New Roman" w:cs="Times New Roman"/>
          <w:color w:val="000000"/>
          <w:sz w:val="28"/>
          <w:szCs w:val="28"/>
        </w:rPr>
        <w:t xml:space="preserve">решения задач, </w:t>
      </w:r>
      <w:r>
        <w:rPr>
          <w:rFonts w:ascii="Times New Roman" w:hAnsi="Times New Roman" w:cs="Times New Roman"/>
          <w:color w:val="000000"/>
          <w:sz w:val="28"/>
          <w:szCs w:val="28"/>
        </w:rPr>
        <w:t>в 9-ом классе ещё 1 тетрадь</w:t>
      </w:r>
      <w:r w:rsidR="00F10B44" w:rsidRPr="00BD5999">
        <w:rPr>
          <w:rFonts w:ascii="Times New Roman" w:hAnsi="Times New Roman" w:cs="Times New Roman"/>
          <w:color w:val="000000"/>
          <w:sz w:val="28"/>
          <w:szCs w:val="28"/>
        </w:rPr>
        <w:t xml:space="preserve"> для оформления </w:t>
      </w:r>
      <w:r w:rsidR="00092726">
        <w:rPr>
          <w:rFonts w:ascii="Times New Roman" w:hAnsi="Times New Roman" w:cs="Times New Roman"/>
          <w:color w:val="000000"/>
          <w:sz w:val="28"/>
          <w:szCs w:val="28"/>
        </w:rPr>
        <w:t xml:space="preserve">проверочных </w:t>
      </w:r>
      <w:r w:rsidR="00F10B44" w:rsidRPr="00BD5999">
        <w:rPr>
          <w:rFonts w:ascii="Times New Roman" w:hAnsi="Times New Roman" w:cs="Times New Roman"/>
          <w:color w:val="000000"/>
          <w:sz w:val="28"/>
          <w:szCs w:val="28"/>
        </w:rPr>
        <w:t>работ);</w:t>
      </w:r>
    </w:p>
    <w:p w:rsidR="00F10B44" w:rsidRPr="00BD5999" w:rsidRDefault="008D2942" w:rsidP="00921F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русскому языку в 6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>-9 классах</w:t>
      </w:r>
      <w:r w:rsidR="00F10B44" w:rsidRPr="009C6C96">
        <w:rPr>
          <w:rFonts w:ascii="Times New Roman" w:hAnsi="Times New Roman" w:cs="Times New Roman"/>
          <w:color w:val="000000"/>
          <w:sz w:val="28"/>
          <w:szCs w:val="28"/>
        </w:rPr>
        <w:t xml:space="preserve"> - 4 тетради (2 – для классных и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BD5999">
        <w:rPr>
          <w:rFonts w:ascii="Times New Roman" w:hAnsi="Times New Roman" w:cs="Times New Roman"/>
          <w:color w:val="000000"/>
          <w:sz w:val="28"/>
          <w:szCs w:val="28"/>
        </w:rPr>
        <w:t xml:space="preserve">домашних работ, 1 - для контрольных работ, 1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0B44" w:rsidRPr="00BD5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творческих работ</w:t>
      </w:r>
      <w:r w:rsidR="00F10B44" w:rsidRPr="00BD5999">
        <w:rPr>
          <w:rFonts w:ascii="Times New Roman" w:hAnsi="Times New Roman" w:cs="Times New Roman"/>
          <w:color w:val="000000"/>
          <w:sz w:val="28"/>
          <w:szCs w:val="28"/>
        </w:rPr>
        <w:t>), в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 xml:space="preserve"> 10-11 классах</w:t>
      </w:r>
      <w:r w:rsidR="00F10B44" w:rsidRPr="00BD5999">
        <w:rPr>
          <w:rFonts w:ascii="Times New Roman" w:hAnsi="Times New Roman" w:cs="Times New Roman"/>
          <w:color w:val="000000"/>
          <w:sz w:val="28"/>
          <w:szCs w:val="28"/>
        </w:rPr>
        <w:t xml:space="preserve"> - 3 тетради (2 - рабоч</w:t>
      </w:r>
      <w:r w:rsidR="00CE2C51">
        <w:rPr>
          <w:rFonts w:ascii="Times New Roman" w:hAnsi="Times New Roman" w:cs="Times New Roman"/>
          <w:color w:val="000000"/>
          <w:sz w:val="28"/>
          <w:szCs w:val="28"/>
        </w:rPr>
        <w:t>их и 1 – для контрольных работ);</w:t>
      </w:r>
    </w:p>
    <w:p w:rsidR="00F10B44" w:rsidRPr="009C6C96" w:rsidRDefault="008D2942" w:rsidP="00921F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литературе в 6</w:t>
      </w:r>
      <w:r w:rsidR="00CE2C51">
        <w:rPr>
          <w:rFonts w:ascii="Times New Roman" w:hAnsi="Times New Roman" w:cs="Times New Roman"/>
          <w:color w:val="000000"/>
          <w:sz w:val="28"/>
          <w:szCs w:val="28"/>
        </w:rPr>
        <w:t>-11</w:t>
      </w:r>
      <w:r w:rsidR="00F10B44" w:rsidRPr="009C6C96">
        <w:rPr>
          <w:rFonts w:ascii="Times New Roman" w:hAnsi="Times New Roman" w:cs="Times New Roman"/>
          <w:color w:val="000000"/>
          <w:sz w:val="28"/>
          <w:szCs w:val="28"/>
        </w:rPr>
        <w:t xml:space="preserve"> классах -</w:t>
      </w:r>
      <w:r w:rsidR="00092726">
        <w:rPr>
          <w:rFonts w:ascii="Times New Roman" w:hAnsi="Times New Roman" w:cs="Times New Roman"/>
          <w:color w:val="000000"/>
          <w:sz w:val="28"/>
          <w:szCs w:val="28"/>
        </w:rPr>
        <w:t>2 тетради (</w:t>
      </w:r>
      <w:r w:rsidR="00F10B44" w:rsidRPr="009C6C96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092726">
        <w:rPr>
          <w:rFonts w:ascii="Times New Roman" w:hAnsi="Times New Roman" w:cs="Times New Roman"/>
          <w:color w:val="000000"/>
          <w:sz w:val="28"/>
          <w:szCs w:val="28"/>
        </w:rPr>
        <w:t xml:space="preserve">рабочая </w:t>
      </w:r>
      <w:r w:rsidR="00F10B44" w:rsidRPr="009C6C96">
        <w:rPr>
          <w:rFonts w:ascii="Times New Roman" w:hAnsi="Times New Roman" w:cs="Times New Roman"/>
          <w:color w:val="000000"/>
          <w:sz w:val="28"/>
          <w:szCs w:val="28"/>
        </w:rPr>
        <w:t>тетрадь</w:t>
      </w:r>
      <w:r w:rsidR="00092726">
        <w:rPr>
          <w:rFonts w:ascii="Times New Roman" w:hAnsi="Times New Roman" w:cs="Times New Roman"/>
          <w:color w:val="000000"/>
          <w:sz w:val="28"/>
          <w:szCs w:val="28"/>
        </w:rPr>
        <w:t xml:space="preserve"> и 1 тетрадь для контрольных работ)</w:t>
      </w:r>
      <w:r w:rsidR="00F10B44" w:rsidRPr="009C6C96">
        <w:rPr>
          <w:rFonts w:ascii="Times New Roman" w:hAnsi="Times New Roman" w:cs="Times New Roman"/>
          <w:color w:val="000000"/>
          <w:sz w:val="28"/>
          <w:szCs w:val="28"/>
        </w:rPr>
        <w:t>; в 9-11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 xml:space="preserve"> классах</w:t>
      </w:r>
      <w:r w:rsidR="00F10B44" w:rsidRPr="009C6C96">
        <w:rPr>
          <w:rFonts w:ascii="Times New Roman" w:hAnsi="Times New Roman" w:cs="Times New Roman"/>
          <w:color w:val="000000"/>
          <w:sz w:val="28"/>
          <w:szCs w:val="28"/>
        </w:rPr>
        <w:t xml:space="preserve"> – 2 тетради (1 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0B44" w:rsidRPr="009C6C96">
        <w:rPr>
          <w:rFonts w:ascii="Times New Roman" w:hAnsi="Times New Roman" w:cs="Times New Roman"/>
          <w:color w:val="000000"/>
          <w:sz w:val="28"/>
          <w:szCs w:val="28"/>
        </w:rPr>
        <w:t xml:space="preserve"> рабочая</w:t>
      </w:r>
      <w:r w:rsidR="00BD5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BD5999">
        <w:rPr>
          <w:rFonts w:ascii="Times New Roman" w:hAnsi="Times New Roman" w:cs="Times New Roman"/>
          <w:color w:val="000000"/>
          <w:sz w:val="28"/>
          <w:szCs w:val="28"/>
        </w:rPr>
        <w:t xml:space="preserve">и 1 – для </w:t>
      </w:r>
      <w:r w:rsidR="0009272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контрольных </w:t>
      </w:r>
      <w:r w:rsidR="00CE2C51">
        <w:rPr>
          <w:rFonts w:ascii="Times New Roman" w:hAnsi="Times New Roman" w:cs="Times New Roman"/>
          <w:color w:val="000000"/>
          <w:sz w:val="28"/>
          <w:szCs w:val="28"/>
        </w:rPr>
        <w:t>работ);</w:t>
      </w:r>
    </w:p>
    <w:p w:rsidR="00F10B44" w:rsidRPr="009C6C96" w:rsidRDefault="00F10B44" w:rsidP="00921F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C96">
        <w:rPr>
          <w:rFonts w:ascii="Times New Roman" w:hAnsi="Times New Roman" w:cs="Times New Roman"/>
          <w:color w:val="000000"/>
          <w:sz w:val="28"/>
          <w:szCs w:val="28"/>
        </w:rPr>
        <w:t xml:space="preserve">по географии - 1 </w:t>
      </w:r>
      <w:r w:rsidR="00291D25">
        <w:rPr>
          <w:rFonts w:ascii="Times New Roman" w:hAnsi="Times New Roman" w:cs="Times New Roman"/>
          <w:color w:val="000000"/>
          <w:sz w:val="28"/>
          <w:szCs w:val="28"/>
        </w:rPr>
        <w:t xml:space="preserve">рабочая </w:t>
      </w:r>
      <w:r w:rsidRPr="009C6C96">
        <w:rPr>
          <w:rFonts w:ascii="Times New Roman" w:hAnsi="Times New Roman" w:cs="Times New Roman"/>
          <w:color w:val="000000"/>
          <w:sz w:val="28"/>
          <w:szCs w:val="28"/>
        </w:rPr>
        <w:t>тетрадь</w:t>
      </w:r>
      <w:r w:rsidR="00471A6D">
        <w:rPr>
          <w:rFonts w:ascii="Times New Roman" w:hAnsi="Times New Roman" w:cs="Times New Roman"/>
          <w:color w:val="000000"/>
          <w:sz w:val="28"/>
          <w:szCs w:val="28"/>
        </w:rPr>
        <w:t xml:space="preserve"> (возможно использование</w:t>
      </w:r>
      <w:r w:rsidR="00A37159">
        <w:rPr>
          <w:rFonts w:ascii="Times New Roman" w:hAnsi="Times New Roman" w:cs="Times New Roman"/>
          <w:color w:val="000000"/>
          <w:sz w:val="28"/>
          <w:szCs w:val="28"/>
        </w:rPr>
        <w:t xml:space="preserve"> тетради</w:t>
      </w:r>
      <w:r w:rsidR="008D2942">
        <w:rPr>
          <w:rFonts w:ascii="Times New Roman" w:hAnsi="Times New Roman" w:cs="Times New Roman"/>
          <w:color w:val="000000"/>
          <w:sz w:val="28"/>
          <w:szCs w:val="28"/>
        </w:rPr>
        <w:t xml:space="preserve"> на печатной основе 6</w:t>
      </w:r>
      <w:r w:rsidR="00A3715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71A6D">
        <w:rPr>
          <w:rFonts w:ascii="Times New Roman" w:hAnsi="Times New Roman" w:cs="Times New Roman"/>
          <w:color w:val="000000"/>
          <w:sz w:val="28"/>
          <w:szCs w:val="28"/>
        </w:rPr>
        <w:t>11 классы)</w:t>
      </w:r>
      <w:r w:rsidRPr="009C6C9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91D25">
        <w:rPr>
          <w:rFonts w:ascii="Times New Roman" w:hAnsi="Times New Roman" w:cs="Times New Roman"/>
          <w:color w:val="000000"/>
          <w:sz w:val="28"/>
          <w:szCs w:val="28"/>
        </w:rPr>
        <w:t xml:space="preserve">1 для </w:t>
      </w:r>
      <w:r w:rsidR="00471A6D">
        <w:rPr>
          <w:rFonts w:ascii="Times New Roman" w:hAnsi="Times New Roman" w:cs="Times New Roman"/>
          <w:color w:val="000000"/>
          <w:sz w:val="28"/>
          <w:szCs w:val="28"/>
        </w:rPr>
        <w:t xml:space="preserve">оценочных </w:t>
      </w:r>
      <w:r w:rsidR="00291D25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практических </w:t>
      </w:r>
      <w:r w:rsidR="008D2942">
        <w:rPr>
          <w:rFonts w:ascii="Times New Roman" w:hAnsi="Times New Roman" w:cs="Times New Roman"/>
          <w:color w:val="000000"/>
          <w:sz w:val="28"/>
          <w:szCs w:val="28"/>
        </w:rPr>
        <w:t xml:space="preserve">работ, </w:t>
      </w:r>
      <w:r w:rsidRPr="009C6C96">
        <w:rPr>
          <w:rFonts w:ascii="Times New Roman" w:hAnsi="Times New Roman" w:cs="Times New Roman"/>
          <w:color w:val="000000"/>
          <w:sz w:val="28"/>
          <w:szCs w:val="28"/>
        </w:rPr>
        <w:t>контурные карты</w:t>
      </w:r>
      <w:r w:rsidR="00471A6D">
        <w:rPr>
          <w:rFonts w:ascii="Times New Roman" w:hAnsi="Times New Roman" w:cs="Times New Roman"/>
          <w:color w:val="000000"/>
          <w:sz w:val="28"/>
          <w:szCs w:val="28"/>
        </w:rPr>
        <w:t xml:space="preserve"> (5-11</w:t>
      </w:r>
      <w:r w:rsidR="00A37159">
        <w:rPr>
          <w:rFonts w:ascii="Times New Roman" w:hAnsi="Times New Roman" w:cs="Times New Roman"/>
          <w:color w:val="000000"/>
          <w:sz w:val="28"/>
          <w:szCs w:val="28"/>
        </w:rPr>
        <w:t>классы</w:t>
      </w:r>
      <w:r w:rsidR="00471A6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C6C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B44" w:rsidRPr="00291D25" w:rsidRDefault="00092726" w:rsidP="00921F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химии - 3</w:t>
      </w:r>
      <w:r w:rsidR="00F10B44" w:rsidRPr="009C6C96">
        <w:rPr>
          <w:rFonts w:ascii="Times New Roman" w:hAnsi="Times New Roman" w:cs="Times New Roman"/>
          <w:color w:val="000000"/>
          <w:sz w:val="28"/>
          <w:szCs w:val="28"/>
        </w:rPr>
        <w:t xml:space="preserve"> тетради (1 для выполнения домашних и классных</w:t>
      </w:r>
      <w:r w:rsidR="00291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291D25">
        <w:rPr>
          <w:rFonts w:ascii="Times New Roman" w:hAnsi="Times New Roman" w:cs="Times New Roman"/>
          <w:color w:val="000000"/>
          <w:sz w:val="28"/>
          <w:szCs w:val="28"/>
        </w:rPr>
        <w:t xml:space="preserve">работ, </w:t>
      </w:r>
      <w:r w:rsidR="00291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291D25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оформления лабораторных опытов, решения задач, 1 </w:t>
      </w:r>
      <w:r w:rsidR="00291D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0B44" w:rsidRPr="00291D25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291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291D25">
        <w:rPr>
          <w:rFonts w:ascii="Times New Roman" w:hAnsi="Times New Roman" w:cs="Times New Roman"/>
          <w:color w:val="000000"/>
          <w:sz w:val="28"/>
          <w:szCs w:val="28"/>
        </w:rPr>
        <w:t>выполнения практических работ</w:t>
      </w:r>
      <w:r w:rsidR="00A37159">
        <w:rPr>
          <w:rFonts w:ascii="Times New Roman" w:hAnsi="Times New Roman" w:cs="Times New Roman"/>
          <w:color w:val="000000"/>
          <w:sz w:val="28"/>
          <w:szCs w:val="28"/>
        </w:rPr>
        <w:t xml:space="preserve"> и 1 для контрольных работ, которые храня</w:t>
      </w:r>
      <w:r w:rsidR="00F10B44" w:rsidRPr="00291D25">
        <w:rPr>
          <w:rFonts w:ascii="Times New Roman" w:hAnsi="Times New Roman" w:cs="Times New Roman"/>
          <w:color w:val="000000"/>
          <w:sz w:val="28"/>
          <w:szCs w:val="28"/>
        </w:rPr>
        <w:t>тся в кабинете в течение</w:t>
      </w:r>
      <w:r w:rsidR="00291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291D25">
        <w:rPr>
          <w:rFonts w:ascii="Times New Roman" w:hAnsi="Times New Roman" w:cs="Times New Roman"/>
          <w:color w:val="000000"/>
          <w:sz w:val="28"/>
          <w:szCs w:val="28"/>
        </w:rPr>
        <w:t>года);</w:t>
      </w:r>
    </w:p>
    <w:p w:rsidR="00291D25" w:rsidRPr="009C6C96" w:rsidRDefault="008D2942" w:rsidP="00921F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биологии - в 6</w:t>
      </w:r>
      <w:r w:rsidR="00291D25">
        <w:rPr>
          <w:rFonts w:ascii="Times New Roman" w:hAnsi="Times New Roman" w:cs="Times New Roman"/>
          <w:color w:val="000000"/>
          <w:sz w:val="28"/>
          <w:szCs w:val="28"/>
        </w:rPr>
        <w:t xml:space="preserve">-11 классах </w:t>
      </w:r>
      <w:r w:rsidR="00291D25" w:rsidRPr="009C6C96">
        <w:rPr>
          <w:rFonts w:ascii="Times New Roman" w:hAnsi="Times New Roman" w:cs="Times New Roman"/>
          <w:color w:val="000000"/>
          <w:sz w:val="28"/>
          <w:szCs w:val="28"/>
        </w:rPr>
        <w:t>1 тетрадь</w:t>
      </w:r>
      <w:r w:rsidR="00291D25">
        <w:rPr>
          <w:rFonts w:ascii="Times New Roman" w:hAnsi="Times New Roman" w:cs="Times New Roman"/>
          <w:color w:val="000000"/>
          <w:sz w:val="28"/>
          <w:szCs w:val="28"/>
        </w:rPr>
        <w:t xml:space="preserve"> рабочая</w:t>
      </w:r>
      <w:r w:rsidR="00291D25" w:rsidRPr="009C6C9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E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D25">
        <w:rPr>
          <w:rFonts w:ascii="Times New Roman" w:hAnsi="Times New Roman" w:cs="Times New Roman"/>
          <w:color w:val="000000"/>
          <w:sz w:val="28"/>
          <w:szCs w:val="28"/>
        </w:rPr>
        <w:t>1 для лабораторных работ</w:t>
      </w:r>
      <w:r w:rsidR="00A84AD0">
        <w:rPr>
          <w:rFonts w:ascii="Times New Roman" w:hAnsi="Times New Roman" w:cs="Times New Roman"/>
          <w:color w:val="000000"/>
          <w:sz w:val="28"/>
          <w:szCs w:val="28"/>
        </w:rPr>
        <w:t xml:space="preserve"> (допускается использование тетради на печатной основе)</w:t>
      </w:r>
      <w:r w:rsidR="00291D25">
        <w:rPr>
          <w:rFonts w:ascii="Times New Roman" w:hAnsi="Times New Roman" w:cs="Times New Roman"/>
          <w:color w:val="000000"/>
          <w:sz w:val="28"/>
          <w:szCs w:val="28"/>
        </w:rPr>
        <w:t>; 1 для контрольных</w:t>
      </w:r>
      <w:r w:rsidR="00A84AD0">
        <w:rPr>
          <w:rFonts w:ascii="Times New Roman" w:hAnsi="Times New Roman" w:cs="Times New Roman"/>
          <w:color w:val="000000"/>
          <w:sz w:val="28"/>
          <w:szCs w:val="28"/>
        </w:rPr>
        <w:t xml:space="preserve"> и проверочных работ </w:t>
      </w:r>
      <w:r w:rsidR="00291D25">
        <w:rPr>
          <w:rFonts w:ascii="Times New Roman" w:hAnsi="Times New Roman" w:cs="Times New Roman"/>
          <w:color w:val="000000"/>
          <w:sz w:val="28"/>
          <w:szCs w:val="28"/>
        </w:rPr>
        <w:t xml:space="preserve"> (9-11 классы)</w:t>
      </w:r>
      <w:r w:rsidR="00CE2C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1D25" w:rsidRDefault="00F10B44" w:rsidP="00921F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D25">
        <w:rPr>
          <w:rFonts w:ascii="Times New Roman" w:hAnsi="Times New Roman" w:cs="Times New Roman"/>
          <w:color w:val="000000"/>
          <w:sz w:val="28"/>
          <w:szCs w:val="28"/>
        </w:rPr>
        <w:t>по ОБЖ – 1 рабочая тетрадь</w:t>
      </w:r>
      <w:r w:rsidR="00CE2C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2942" w:rsidRDefault="00F10B44" w:rsidP="00921F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4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D2942" w:rsidRPr="008D2942">
        <w:rPr>
          <w:rFonts w:ascii="Times New Roman" w:hAnsi="Times New Roman" w:cs="Times New Roman"/>
          <w:color w:val="000000"/>
          <w:sz w:val="28"/>
          <w:szCs w:val="28"/>
        </w:rPr>
        <w:t xml:space="preserve"> истории в 6</w:t>
      </w:r>
      <w:r w:rsidR="00291D25" w:rsidRPr="008D2942">
        <w:rPr>
          <w:rFonts w:ascii="Times New Roman" w:hAnsi="Times New Roman" w:cs="Times New Roman"/>
          <w:color w:val="000000"/>
          <w:sz w:val="28"/>
          <w:szCs w:val="28"/>
        </w:rPr>
        <w:t>-11 классах</w:t>
      </w:r>
      <w:r w:rsidRPr="008D2942">
        <w:rPr>
          <w:rFonts w:ascii="Times New Roman" w:hAnsi="Times New Roman" w:cs="Times New Roman"/>
          <w:color w:val="000000"/>
          <w:sz w:val="28"/>
          <w:szCs w:val="28"/>
        </w:rPr>
        <w:t xml:space="preserve"> - 1 </w:t>
      </w:r>
      <w:r w:rsidR="00291D25" w:rsidRPr="008D2942">
        <w:rPr>
          <w:rFonts w:ascii="Times New Roman" w:hAnsi="Times New Roman" w:cs="Times New Roman"/>
          <w:color w:val="000000"/>
          <w:sz w:val="28"/>
          <w:szCs w:val="28"/>
        </w:rPr>
        <w:t xml:space="preserve">рабочая </w:t>
      </w:r>
      <w:r w:rsidRPr="008D2942">
        <w:rPr>
          <w:rFonts w:ascii="Times New Roman" w:hAnsi="Times New Roman" w:cs="Times New Roman"/>
          <w:color w:val="000000"/>
          <w:sz w:val="28"/>
          <w:szCs w:val="28"/>
        </w:rPr>
        <w:t>тетрадь</w:t>
      </w:r>
      <w:r w:rsidR="008D29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B44" w:rsidRPr="008D2942" w:rsidRDefault="00F10B44" w:rsidP="00921F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42">
        <w:rPr>
          <w:rFonts w:ascii="Times New Roman" w:hAnsi="Times New Roman" w:cs="Times New Roman"/>
          <w:color w:val="000000"/>
          <w:sz w:val="28"/>
          <w:szCs w:val="28"/>
        </w:rPr>
        <w:t xml:space="preserve">по обществознанию - 1 </w:t>
      </w:r>
      <w:r w:rsidR="00291D25" w:rsidRPr="008D2942">
        <w:rPr>
          <w:rFonts w:ascii="Times New Roman" w:hAnsi="Times New Roman" w:cs="Times New Roman"/>
          <w:color w:val="000000"/>
          <w:sz w:val="28"/>
          <w:szCs w:val="28"/>
        </w:rPr>
        <w:t xml:space="preserve">рабочая </w:t>
      </w:r>
      <w:r w:rsidRPr="008D2942">
        <w:rPr>
          <w:rFonts w:ascii="Times New Roman" w:hAnsi="Times New Roman" w:cs="Times New Roman"/>
          <w:color w:val="000000"/>
          <w:sz w:val="28"/>
          <w:szCs w:val="28"/>
        </w:rPr>
        <w:t>тетрадь</w:t>
      </w:r>
      <w:r w:rsidR="008D29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B44" w:rsidRPr="009C6C96" w:rsidRDefault="008D2942" w:rsidP="00921F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иностранному языку - 2</w:t>
      </w:r>
      <w:r w:rsidR="00F10B44" w:rsidRPr="009C6C96">
        <w:rPr>
          <w:rFonts w:ascii="Times New Roman" w:hAnsi="Times New Roman" w:cs="Times New Roman"/>
          <w:color w:val="000000"/>
          <w:sz w:val="28"/>
          <w:szCs w:val="28"/>
        </w:rPr>
        <w:t xml:space="preserve"> тетради (1 рабочая</w:t>
      </w:r>
      <w:r w:rsidR="00A84A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1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9C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AD0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F10B44" w:rsidRPr="009C6C96">
        <w:rPr>
          <w:rFonts w:ascii="Times New Roman" w:hAnsi="Times New Roman" w:cs="Times New Roman"/>
          <w:color w:val="000000"/>
          <w:sz w:val="28"/>
          <w:szCs w:val="28"/>
        </w:rPr>
        <w:t>на печатной основе</w:t>
      </w:r>
      <w:r w:rsidR="00AF59F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1D7F36">
        <w:rPr>
          <w:rFonts w:ascii="Times New Roman" w:hAnsi="Times New Roman" w:cs="Times New Roman"/>
          <w:color w:val="000000"/>
          <w:sz w:val="28"/>
          <w:szCs w:val="28"/>
        </w:rPr>
        <w:t xml:space="preserve"> тетрадь</w:t>
      </w:r>
      <w:r w:rsidR="00AF59F8">
        <w:rPr>
          <w:rFonts w:ascii="Times New Roman" w:hAnsi="Times New Roman" w:cs="Times New Roman"/>
          <w:color w:val="000000"/>
          <w:sz w:val="28"/>
          <w:szCs w:val="28"/>
        </w:rPr>
        <w:t>-словарь</w:t>
      </w:r>
      <w:r w:rsidR="00F10B44" w:rsidRPr="009C6C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B44" w:rsidRPr="009C6C96" w:rsidRDefault="00F10B44" w:rsidP="00921F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C9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Pr="009C6C96"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9C6C96">
        <w:rPr>
          <w:rFonts w:ascii="Times New Roman" w:hAnsi="Times New Roman" w:cs="Times New Roman"/>
          <w:color w:val="000000"/>
          <w:sz w:val="28"/>
          <w:szCs w:val="28"/>
        </w:rPr>
        <w:t xml:space="preserve"> - альбом или папка;</w:t>
      </w:r>
    </w:p>
    <w:p w:rsidR="00F10B44" w:rsidRPr="009C6C96" w:rsidRDefault="00F10B44" w:rsidP="00921F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C96">
        <w:rPr>
          <w:rFonts w:ascii="Times New Roman" w:hAnsi="Times New Roman" w:cs="Times New Roman"/>
          <w:color w:val="000000"/>
          <w:sz w:val="28"/>
          <w:szCs w:val="28"/>
        </w:rPr>
        <w:t xml:space="preserve">по музыке - 1 </w:t>
      </w:r>
      <w:r w:rsidR="00291D25">
        <w:rPr>
          <w:rFonts w:ascii="Times New Roman" w:hAnsi="Times New Roman" w:cs="Times New Roman"/>
          <w:color w:val="000000"/>
          <w:sz w:val="28"/>
          <w:szCs w:val="28"/>
        </w:rPr>
        <w:t xml:space="preserve">рабочая </w:t>
      </w:r>
      <w:r w:rsidRPr="009C6C96">
        <w:rPr>
          <w:rFonts w:ascii="Times New Roman" w:hAnsi="Times New Roman" w:cs="Times New Roman"/>
          <w:color w:val="000000"/>
          <w:sz w:val="28"/>
          <w:szCs w:val="28"/>
        </w:rPr>
        <w:t>тетрадь.</w:t>
      </w:r>
    </w:p>
    <w:p w:rsidR="00F10B44" w:rsidRPr="00E109BC" w:rsidRDefault="00291D25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03A80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Тетради для контрольных и для проверочных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работ в течение всего учебного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 хранятся в </w:t>
      </w:r>
      <w:r w:rsidR="008D2942">
        <w:rPr>
          <w:rFonts w:ascii="Times New Roman" w:hAnsi="Times New Roman" w:cs="Times New Roman"/>
          <w:color w:val="000000"/>
          <w:sz w:val="28"/>
          <w:szCs w:val="28"/>
        </w:rPr>
        <w:t>корпусе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выдаются </w:t>
      </w:r>
      <w:r w:rsidR="008D2942">
        <w:rPr>
          <w:rFonts w:ascii="Times New Roman" w:hAnsi="Times New Roman" w:cs="Times New Roman"/>
          <w:color w:val="000000"/>
          <w:sz w:val="28"/>
          <w:szCs w:val="28"/>
        </w:rPr>
        <w:t xml:space="preserve">кадетам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 для выполнения в них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контрольных работ и работ над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ошибками.</w:t>
      </w:r>
    </w:p>
    <w:p w:rsidR="00F10B44" w:rsidRPr="00E109BC" w:rsidRDefault="00291D25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3A8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2942">
        <w:rPr>
          <w:rFonts w:ascii="Times New Roman" w:hAnsi="Times New Roman" w:cs="Times New Roman"/>
          <w:color w:val="000000"/>
          <w:sz w:val="28"/>
          <w:szCs w:val="28"/>
        </w:rPr>
        <w:t xml:space="preserve"> В тетрадях по русскому языку (6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 -11 классы):</w:t>
      </w:r>
    </w:p>
    <w:p w:rsidR="00F10B44" w:rsidRPr="00291D25" w:rsidRDefault="00F10B44" w:rsidP="00921F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25">
        <w:rPr>
          <w:rFonts w:ascii="Times New Roman" w:hAnsi="Times New Roman" w:cs="Times New Roman"/>
          <w:color w:val="000000"/>
          <w:sz w:val="28"/>
          <w:szCs w:val="28"/>
        </w:rPr>
        <w:t xml:space="preserve">число и месяц выполнения работы записываются словами </w:t>
      </w:r>
      <w:proofErr w:type="gramStart"/>
      <w:r w:rsidRPr="00291D2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E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1D25" w:rsidRDefault="00291D25" w:rsidP="00CE2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именительном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падеже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B44" w:rsidRPr="00291D25" w:rsidRDefault="00F10B44" w:rsidP="00921F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25">
        <w:rPr>
          <w:rFonts w:ascii="Times New Roman" w:hAnsi="Times New Roman" w:cs="Times New Roman"/>
          <w:color w:val="000000"/>
          <w:sz w:val="28"/>
          <w:szCs w:val="28"/>
        </w:rPr>
        <w:t>на отдельной строке указывается вид работы;</w:t>
      </w:r>
    </w:p>
    <w:p w:rsidR="00F10B44" w:rsidRPr="00291D25" w:rsidRDefault="00F10B44" w:rsidP="00921F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25">
        <w:rPr>
          <w:rFonts w:ascii="Times New Roman" w:hAnsi="Times New Roman" w:cs="Times New Roman"/>
          <w:color w:val="000000"/>
          <w:sz w:val="28"/>
          <w:szCs w:val="28"/>
        </w:rPr>
        <w:t>в классной работе указывается тема урока;</w:t>
      </w:r>
    </w:p>
    <w:p w:rsidR="00F10B44" w:rsidRDefault="00291D25" w:rsidP="00921F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пропускать 3</w:t>
      </w:r>
      <w:r w:rsidR="00F10B44" w:rsidRPr="00291D25">
        <w:rPr>
          <w:rFonts w:ascii="Times New Roman" w:hAnsi="Times New Roman" w:cs="Times New Roman"/>
          <w:color w:val="000000"/>
          <w:sz w:val="28"/>
          <w:szCs w:val="28"/>
        </w:rPr>
        <w:t xml:space="preserve"> строчки между разными работами для</w:t>
      </w:r>
      <w:r w:rsidR="007C1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C17B7">
        <w:rPr>
          <w:rFonts w:ascii="Times New Roman" w:hAnsi="Times New Roman" w:cs="Times New Roman"/>
          <w:color w:val="000000"/>
          <w:sz w:val="28"/>
          <w:szCs w:val="28"/>
        </w:rPr>
        <w:t>отделения одной работы от друг</w:t>
      </w:r>
      <w:r w:rsidRPr="007C17B7">
        <w:rPr>
          <w:rFonts w:ascii="Times New Roman" w:hAnsi="Times New Roman" w:cs="Times New Roman"/>
          <w:color w:val="000000"/>
          <w:sz w:val="28"/>
          <w:szCs w:val="28"/>
        </w:rPr>
        <w:t xml:space="preserve">ой и для выставления отметки за </w:t>
      </w:r>
      <w:r w:rsidR="007C17B7">
        <w:rPr>
          <w:rFonts w:ascii="Times New Roman" w:hAnsi="Times New Roman" w:cs="Times New Roman"/>
          <w:color w:val="000000"/>
          <w:sz w:val="28"/>
          <w:szCs w:val="28"/>
        </w:rPr>
        <w:t>работу;</w:t>
      </w:r>
    </w:p>
    <w:p w:rsidR="007C17B7" w:rsidRPr="007C17B7" w:rsidRDefault="007C17B7" w:rsidP="00921F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записи необходимо начинать с самой верхней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строки</w:t>
      </w:r>
      <w:r w:rsidR="00CE2C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0B44" w:rsidRPr="00E109BC" w:rsidRDefault="00291D25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D29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3A8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D2942">
        <w:rPr>
          <w:rFonts w:ascii="Times New Roman" w:hAnsi="Times New Roman" w:cs="Times New Roman"/>
          <w:color w:val="000000"/>
          <w:sz w:val="28"/>
          <w:szCs w:val="28"/>
        </w:rPr>
        <w:t>. В тетрадях по математике (6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 - 11 классы):</w:t>
      </w:r>
    </w:p>
    <w:p w:rsidR="007C17B7" w:rsidRPr="00CE2C51" w:rsidRDefault="00F10B44" w:rsidP="00921F3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C51">
        <w:rPr>
          <w:rFonts w:ascii="Times New Roman" w:hAnsi="Times New Roman" w:cs="Times New Roman"/>
          <w:color w:val="000000"/>
          <w:sz w:val="28"/>
          <w:szCs w:val="28"/>
        </w:rPr>
        <w:t>дата выполнения работы записывается арабскими цифрами в правом</w:t>
      </w:r>
      <w:r w:rsidR="00CE2C51" w:rsidRPr="00CE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C51">
        <w:rPr>
          <w:rFonts w:ascii="Times New Roman" w:hAnsi="Times New Roman" w:cs="Times New Roman"/>
          <w:color w:val="000000"/>
          <w:sz w:val="28"/>
          <w:szCs w:val="28"/>
        </w:rPr>
        <w:t>верхнем углу; на второй строке указ</w:t>
      </w:r>
      <w:r w:rsidR="00291D25" w:rsidRPr="00CE2C51">
        <w:rPr>
          <w:rFonts w:ascii="Times New Roman" w:hAnsi="Times New Roman" w:cs="Times New Roman"/>
          <w:color w:val="000000"/>
          <w:sz w:val="28"/>
          <w:szCs w:val="28"/>
        </w:rPr>
        <w:t xml:space="preserve">ывается вид работы, тема урока; </w:t>
      </w:r>
      <w:r w:rsidRPr="00CE2C51">
        <w:rPr>
          <w:rFonts w:ascii="Times New Roman" w:hAnsi="Times New Roman" w:cs="Times New Roman"/>
          <w:color w:val="000000"/>
          <w:sz w:val="28"/>
          <w:szCs w:val="28"/>
        </w:rPr>
        <w:t>на третьей строке указывается номер за</w:t>
      </w:r>
      <w:r w:rsidR="007C17B7" w:rsidRPr="00CE2C51">
        <w:rPr>
          <w:rFonts w:ascii="Times New Roman" w:hAnsi="Times New Roman" w:cs="Times New Roman"/>
          <w:color w:val="000000"/>
          <w:sz w:val="28"/>
          <w:szCs w:val="28"/>
        </w:rPr>
        <w:t>дачи, упражнения, задания;</w:t>
      </w:r>
    </w:p>
    <w:p w:rsidR="00F10B44" w:rsidRPr="007C17B7" w:rsidRDefault="00F10B44" w:rsidP="00921F3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7B7">
        <w:rPr>
          <w:rFonts w:ascii="Times New Roman" w:hAnsi="Times New Roman" w:cs="Times New Roman"/>
          <w:color w:val="000000"/>
          <w:sz w:val="28"/>
          <w:szCs w:val="28"/>
        </w:rPr>
        <w:t>записи необходимо начинать с самой верхней полной клетки;</w:t>
      </w:r>
    </w:p>
    <w:p w:rsidR="00F10B44" w:rsidRPr="007C17B7" w:rsidRDefault="00F10B44" w:rsidP="00921F3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7B7">
        <w:rPr>
          <w:rFonts w:ascii="Times New Roman" w:hAnsi="Times New Roman" w:cs="Times New Roman"/>
          <w:color w:val="000000"/>
          <w:sz w:val="28"/>
          <w:szCs w:val="28"/>
        </w:rPr>
        <w:t>между разными заданиями необходимо пропускать 2 клетки;</w:t>
      </w:r>
    </w:p>
    <w:p w:rsidR="00F10B44" w:rsidRPr="007C17B7" w:rsidRDefault="00F10B44" w:rsidP="00921F3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7B7">
        <w:rPr>
          <w:rFonts w:ascii="Times New Roman" w:hAnsi="Times New Roman" w:cs="Times New Roman"/>
          <w:color w:val="000000"/>
          <w:sz w:val="28"/>
          <w:szCs w:val="28"/>
        </w:rPr>
        <w:t>между разными работами для отделения одной работы от другой и</w:t>
      </w:r>
      <w:r w:rsidR="007C1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7B7">
        <w:rPr>
          <w:rFonts w:ascii="Times New Roman" w:hAnsi="Times New Roman" w:cs="Times New Roman"/>
          <w:color w:val="000000"/>
          <w:sz w:val="28"/>
          <w:szCs w:val="28"/>
        </w:rPr>
        <w:t>для выставления отметки за работу необходимо пропускать 4 клетки.</w:t>
      </w:r>
    </w:p>
    <w:p w:rsidR="00B326D5" w:rsidRPr="0000176F" w:rsidRDefault="007C17B7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3A8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. Записи в тетрадях необходимо делать синей </w:t>
      </w:r>
      <w:r w:rsidR="00FC15F6">
        <w:rPr>
          <w:rFonts w:ascii="Times New Roman" w:hAnsi="Times New Roman" w:cs="Times New Roman"/>
          <w:color w:val="000000"/>
          <w:sz w:val="28"/>
          <w:szCs w:val="28"/>
        </w:rPr>
        <w:t xml:space="preserve">или фиолетовой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пастой,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аккуратно,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грамотно, разбо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рчивым почерком. Разрешается по </w:t>
      </w:r>
      <w:r w:rsidR="00F10B44" w:rsidRPr="0000176F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требованию учителя делать записи </w:t>
      </w:r>
      <w:r w:rsidRPr="0000176F">
        <w:rPr>
          <w:rFonts w:ascii="Times New Roman" w:hAnsi="Times New Roman" w:cs="Times New Roman"/>
          <w:color w:val="000000"/>
          <w:sz w:val="28"/>
          <w:szCs w:val="28"/>
        </w:rPr>
        <w:t xml:space="preserve">карандашом, цветной пастой. </w:t>
      </w:r>
    </w:p>
    <w:p w:rsidR="00F10B44" w:rsidRPr="0000176F" w:rsidRDefault="007C17B7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10B44" w:rsidRPr="000017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3A80" w:rsidRPr="0000176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10B44" w:rsidRPr="0000176F">
        <w:rPr>
          <w:rFonts w:ascii="Times New Roman" w:hAnsi="Times New Roman" w:cs="Times New Roman"/>
          <w:color w:val="000000"/>
          <w:sz w:val="28"/>
          <w:szCs w:val="28"/>
        </w:rPr>
        <w:t>. Тетради должны иметь эстетич</w:t>
      </w:r>
      <w:r w:rsidR="00216536" w:rsidRPr="0000176F">
        <w:rPr>
          <w:rFonts w:ascii="Times New Roman" w:hAnsi="Times New Roman" w:cs="Times New Roman"/>
          <w:color w:val="000000"/>
          <w:sz w:val="28"/>
          <w:szCs w:val="28"/>
        </w:rPr>
        <w:t xml:space="preserve">ный вид. Тетради не должны </w:t>
      </w:r>
      <w:r w:rsidR="00F10B44" w:rsidRPr="0000176F">
        <w:rPr>
          <w:rFonts w:ascii="Times New Roman" w:hAnsi="Times New Roman" w:cs="Times New Roman"/>
          <w:color w:val="000000"/>
          <w:sz w:val="28"/>
          <w:szCs w:val="28"/>
        </w:rPr>
        <w:t xml:space="preserve">содержать </w:t>
      </w:r>
      <w:r w:rsidRPr="0000176F">
        <w:rPr>
          <w:rFonts w:ascii="Times New Roman" w:hAnsi="Times New Roman" w:cs="Times New Roman"/>
          <w:color w:val="000000"/>
          <w:sz w:val="28"/>
          <w:szCs w:val="28"/>
        </w:rPr>
        <w:t xml:space="preserve">неприличные </w:t>
      </w:r>
      <w:r w:rsidR="00F10B44" w:rsidRPr="0000176F">
        <w:rPr>
          <w:rFonts w:ascii="Times New Roman" w:hAnsi="Times New Roman" w:cs="Times New Roman"/>
          <w:color w:val="000000"/>
          <w:sz w:val="28"/>
          <w:szCs w:val="28"/>
        </w:rPr>
        <w:t>рисунки</w:t>
      </w:r>
      <w:r w:rsidR="00216536" w:rsidRPr="0000176F">
        <w:rPr>
          <w:rFonts w:ascii="Times New Roman" w:hAnsi="Times New Roman" w:cs="Times New Roman"/>
          <w:color w:val="000000"/>
          <w:sz w:val="28"/>
          <w:szCs w:val="28"/>
        </w:rPr>
        <w:t>, записи, наклейки, аппликации.</w:t>
      </w:r>
    </w:p>
    <w:p w:rsidR="00F10B44" w:rsidRPr="00E109BC" w:rsidRDefault="00216536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017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0176F" w:rsidRPr="0000176F">
        <w:rPr>
          <w:rFonts w:ascii="Times New Roman" w:hAnsi="Times New Roman" w:cs="Times New Roman"/>
          <w:color w:val="000000"/>
          <w:sz w:val="28"/>
          <w:szCs w:val="28"/>
        </w:rPr>
        <w:t>.9</w:t>
      </w:r>
      <w:r w:rsidR="00F10B44" w:rsidRPr="0000176F">
        <w:rPr>
          <w:rFonts w:ascii="Times New Roman" w:hAnsi="Times New Roman" w:cs="Times New Roman"/>
          <w:color w:val="000000"/>
          <w:sz w:val="28"/>
          <w:szCs w:val="28"/>
        </w:rPr>
        <w:t xml:space="preserve">. Обложка тетради должна быть подписана </w:t>
      </w:r>
      <w:r w:rsidRPr="000017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согласно </w:t>
      </w:r>
      <w:r w:rsidR="00F10B44" w:rsidRPr="0000176F">
        <w:rPr>
          <w:rFonts w:ascii="Times New Roman" w:hAnsi="Times New Roman" w:cs="Times New Roman"/>
          <w:iCs/>
          <w:color w:val="000000"/>
          <w:sz w:val="28"/>
          <w:szCs w:val="28"/>
        </w:rPr>
        <w:t>образцу</w:t>
      </w:r>
      <w:r w:rsidR="00F10B44" w:rsidRPr="000017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10B44" w:rsidRPr="0000176F">
        <w:rPr>
          <w:rFonts w:ascii="Times New Roman" w:hAnsi="Times New Roman" w:cs="Times New Roman"/>
          <w:i/>
          <w:color w:val="000000"/>
          <w:sz w:val="28"/>
          <w:szCs w:val="28"/>
        </w:rPr>
        <w:t>(Приложение 1)</w:t>
      </w:r>
      <w:r w:rsidR="00F10B44" w:rsidRPr="000017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10B44" w:rsidRPr="00E109BC" w:rsidRDefault="0000176F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4.10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Запрещается на полях делать</w:t>
      </w:r>
      <w:r w:rsidR="000C2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записи без указания учителя.</w:t>
      </w:r>
    </w:p>
    <w:p w:rsidR="00F10B44" w:rsidRPr="00E109BC" w:rsidRDefault="000C24AC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176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Текст в тетрадях должен быт</w:t>
      </w:r>
      <w:r>
        <w:rPr>
          <w:rFonts w:ascii="Times New Roman" w:hAnsi="Times New Roman" w:cs="Times New Roman"/>
          <w:color w:val="000000"/>
          <w:sz w:val="28"/>
          <w:szCs w:val="28"/>
        </w:rPr>
        <w:t>ь разделён на смысловые абзацы.</w:t>
      </w:r>
      <w:r w:rsidR="00B32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В начале абзаца необходимо соблюд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 «красную строку» (отступ от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края тетради – 2 см).</w:t>
      </w:r>
    </w:p>
    <w:p w:rsidR="00F10B44" w:rsidRPr="00E109BC" w:rsidRDefault="0000176F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4.12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Схемы, рисунки, подчёркива</w:t>
      </w:r>
      <w:r w:rsidR="000C24AC">
        <w:rPr>
          <w:rFonts w:ascii="Times New Roman" w:hAnsi="Times New Roman" w:cs="Times New Roman"/>
          <w:color w:val="000000"/>
          <w:sz w:val="28"/>
          <w:szCs w:val="28"/>
        </w:rPr>
        <w:t xml:space="preserve">ния необходимо выполнять только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по указанию учителя. Обязательно аккуратно</w:t>
      </w:r>
      <w:r w:rsidR="000C24AC">
        <w:rPr>
          <w:rFonts w:ascii="Times New Roman" w:hAnsi="Times New Roman" w:cs="Times New Roman"/>
          <w:color w:val="000000"/>
          <w:sz w:val="28"/>
          <w:szCs w:val="28"/>
        </w:rPr>
        <w:t xml:space="preserve">, с помощью линейки,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простым карандашом; по указан</w:t>
      </w:r>
      <w:r w:rsidR="000C24AC">
        <w:rPr>
          <w:rFonts w:ascii="Times New Roman" w:hAnsi="Times New Roman" w:cs="Times New Roman"/>
          <w:color w:val="000000"/>
          <w:sz w:val="28"/>
          <w:szCs w:val="28"/>
        </w:rPr>
        <w:t xml:space="preserve">ию учителя пастой любого цвета,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кроме красного. Рисунки, и</w:t>
      </w:r>
      <w:r w:rsidR="000C24AC">
        <w:rPr>
          <w:rFonts w:ascii="Times New Roman" w:hAnsi="Times New Roman" w:cs="Times New Roman"/>
          <w:color w:val="000000"/>
          <w:sz w:val="28"/>
          <w:szCs w:val="28"/>
        </w:rPr>
        <w:t>ллюстрирующие содержание задачи</w:t>
      </w:r>
      <w:r w:rsidR="00B326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C2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26D5">
        <w:rPr>
          <w:rFonts w:ascii="Times New Roman" w:hAnsi="Times New Roman" w:cs="Times New Roman"/>
          <w:color w:val="000000"/>
          <w:sz w:val="28"/>
          <w:szCs w:val="28"/>
        </w:rPr>
        <w:t xml:space="preserve">выполняются в тетради: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по геоме</w:t>
      </w:r>
      <w:r w:rsidR="00B326D5">
        <w:rPr>
          <w:rFonts w:ascii="Times New Roman" w:hAnsi="Times New Roman" w:cs="Times New Roman"/>
          <w:color w:val="000000"/>
          <w:sz w:val="28"/>
          <w:szCs w:val="28"/>
        </w:rPr>
        <w:t>трии – слева от условия задачи;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 по физике – справа от условия задачи.</w:t>
      </w:r>
    </w:p>
    <w:p w:rsidR="00F10B44" w:rsidRPr="00E109BC" w:rsidRDefault="000C24AC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0176F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Ошибка, допущенная обуча</w:t>
      </w:r>
      <w:r w:rsidR="00B326D5">
        <w:rPr>
          <w:rFonts w:ascii="Times New Roman" w:hAnsi="Times New Roman" w:cs="Times New Roman"/>
          <w:color w:val="000000"/>
          <w:sz w:val="28"/>
          <w:szCs w:val="28"/>
        </w:rPr>
        <w:t xml:space="preserve">ющимся, аккуратно зачёркивается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карандашом или ручкой один раз и </w:t>
      </w:r>
      <w:r w:rsidR="00B326D5">
        <w:rPr>
          <w:rFonts w:ascii="Times New Roman" w:hAnsi="Times New Roman" w:cs="Times New Roman"/>
          <w:color w:val="000000"/>
          <w:sz w:val="28"/>
          <w:szCs w:val="28"/>
        </w:rPr>
        <w:t xml:space="preserve">сверху или рядом пишется другой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вариант ответа.</w:t>
      </w:r>
    </w:p>
    <w:p w:rsidR="00F10B44" w:rsidRPr="00E109BC" w:rsidRDefault="00B326D5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0176F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Запрещается заключать неверные написания в скобки.</w:t>
      </w:r>
    </w:p>
    <w:p w:rsidR="00F10B44" w:rsidRPr="00E109BC" w:rsidRDefault="00B326D5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0176F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Запрещается для исправления использовать корректор.</w:t>
      </w:r>
    </w:p>
    <w:p w:rsidR="00F10B44" w:rsidRPr="00E109BC" w:rsidRDefault="00B326D5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0176F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. Запрещается делать записи,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подчёркивания, рисунки, графики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и т.д. красной пастой.</w:t>
      </w:r>
    </w:p>
    <w:p w:rsidR="00F10B44" w:rsidRPr="00E109BC" w:rsidRDefault="00B326D5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0176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Работа над ошибками с целью предупреждения повторения</w:t>
      </w:r>
      <w:r w:rsidR="00FC1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аналогичных ошибок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проведена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во всех тетрадях по всем пре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дметам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после каждой работы. Порядок работы над ошибками определяет учитель.</w:t>
      </w:r>
    </w:p>
    <w:p w:rsidR="00FC15F6" w:rsidRDefault="00FC15F6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0B44" w:rsidRPr="00E109BC" w:rsidRDefault="00B326D5" w:rsidP="00FC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Требования к учителям </w:t>
      </w:r>
      <w:r w:rsidR="00F10B44"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работе с тетрадями </w:t>
      </w:r>
      <w:proofErr w:type="gramStart"/>
      <w:r w:rsidR="00F10B44"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F10B44" w:rsidRPr="00E109BC" w:rsidRDefault="000825CA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proofErr w:type="gramStart"/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Каждый учитель обязан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проверять тетради обучающихся,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исправлять орфографические и пунктуационные ошибки или указыват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на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них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контрольные работы).</w:t>
      </w:r>
      <w:proofErr w:type="gramEnd"/>
    </w:p>
    <w:p w:rsidR="00F10B44" w:rsidRPr="00E109BC" w:rsidRDefault="000825CA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.2. Подчёркивание и исправлен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ошибок производится учителем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только красной пастой.</w:t>
      </w:r>
    </w:p>
    <w:p w:rsidR="00F10B44" w:rsidRPr="00E109BC" w:rsidRDefault="008104E1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proofErr w:type="gramStart"/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Запрещается при проверке исп</w:t>
      </w:r>
      <w:r w:rsidR="000825CA">
        <w:rPr>
          <w:rFonts w:ascii="Times New Roman" w:hAnsi="Times New Roman" w:cs="Times New Roman"/>
          <w:color w:val="000000"/>
          <w:sz w:val="28"/>
          <w:szCs w:val="28"/>
        </w:rPr>
        <w:t>ользовать ручку с синей</w:t>
      </w:r>
      <w:proofErr w:type="gramEnd"/>
      <w:r w:rsidR="000825CA">
        <w:rPr>
          <w:rFonts w:ascii="Times New Roman" w:hAnsi="Times New Roman" w:cs="Times New Roman"/>
          <w:color w:val="000000"/>
          <w:sz w:val="28"/>
          <w:szCs w:val="28"/>
        </w:rPr>
        <w:t xml:space="preserve"> пастой,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карандаш, корректор.</w:t>
      </w:r>
    </w:p>
    <w:p w:rsidR="00F10B44" w:rsidRPr="00E109BC" w:rsidRDefault="008104E1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Все контрольные работы обязательно оцениваются. 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отметки за контрольную работу,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трольное изложение, контрольное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сочинение, включая отметки «2», выставляются в классный журнал.</w:t>
      </w:r>
    </w:p>
    <w:p w:rsidR="008104E1" w:rsidRDefault="008104E1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Все самостоятельные,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проверочные работы обязательно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проверяются и оцениваются. </w:t>
      </w:r>
    </w:p>
    <w:p w:rsidR="00F10B44" w:rsidRPr="00E109BC" w:rsidRDefault="008104E1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Классные и домашние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письменные работы оцениваются.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Отметки в классный журнал ставятся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наиболее значимые работы по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усмотрению учителя.</w:t>
      </w:r>
    </w:p>
    <w:p w:rsidR="00F10B44" w:rsidRPr="00E109BC" w:rsidRDefault="008104E1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При оценивании работ учитель 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ководствуется нормами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оценки учебных достижений обучающихся по предмету.</w:t>
      </w:r>
    </w:p>
    <w:p w:rsidR="00FC15F6" w:rsidRDefault="00FC15F6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0B44" w:rsidRPr="00E109BC" w:rsidRDefault="008104E1" w:rsidP="00FC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F10B44"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Периодичность и сроки проверки тетрадей обучающихся</w:t>
      </w:r>
    </w:p>
    <w:p w:rsidR="00F10B44" w:rsidRPr="00E109BC" w:rsidRDefault="008104E1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.1. Учителя </w:t>
      </w:r>
      <w:r w:rsidR="00FC15F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предметники обязаны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 осуществлять проверку тетрадей с целью установить: наличие работ;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выполняемых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заданий, подлежащих оцениванию;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ошибки, допускаемые обуч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ающимся, для принятия мер по их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устранению.</w:t>
      </w:r>
    </w:p>
    <w:p w:rsidR="00F10B44" w:rsidRPr="00E109BC" w:rsidRDefault="008104E1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.2. Периодичность и 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проверки тетрадей должны быть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оптимальными для эффективной организации процесса обучения.</w:t>
      </w:r>
    </w:p>
    <w:p w:rsidR="00F10B44" w:rsidRPr="00E109BC" w:rsidRDefault="008104E1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4EC3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AF59F8">
        <w:rPr>
          <w:rFonts w:ascii="Times New Roman" w:hAnsi="Times New Roman" w:cs="Times New Roman"/>
          <w:color w:val="000000"/>
          <w:sz w:val="28"/>
          <w:szCs w:val="28"/>
        </w:rPr>
        <w:t>. Русский язык, математика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10B44" w:rsidRPr="008104E1" w:rsidRDefault="00F10B44" w:rsidP="00921F3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4E1">
        <w:rPr>
          <w:rFonts w:ascii="Times New Roman" w:hAnsi="Times New Roman" w:cs="Times New Roman"/>
          <w:color w:val="000000"/>
          <w:sz w:val="28"/>
          <w:szCs w:val="28"/>
        </w:rPr>
        <w:t>в 6-х классах (I-е полугодие) после каждого урока у</w:t>
      </w:r>
      <w:r w:rsidR="00810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4E1">
        <w:rPr>
          <w:rFonts w:ascii="Times New Roman" w:hAnsi="Times New Roman" w:cs="Times New Roman"/>
          <w:color w:val="000000"/>
          <w:sz w:val="28"/>
          <w:szCs w:val="28"/>
        </w:rPr>
        <w:t>всех обучающихся;</w:t>
      </w:r>
    </w:p>
    <w:p w:rsidR="00F10B44" w:rsidRPr="008104E1" w:rsidRDefault="00F10B44" w:rsidP="00921F3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4E1">
        <w:rPr>
          <w:rFonts w:ascii="Times New Roman" w:hAnsi="Times New Roman" w:cs="Times New Roman"/>
          <w:color w:val="000000"/>
          <w:sz w:val="28"/>
          <w:szCs w:val="28"/>
        </w:rPr>
        <w:t>в 6-х классах (II-е полугодие), в 7-ых после каждого урока выборочно,</w:t>
      </w:r>
      <w:r w:rsidR="00810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4E1">
        <w:rPr>
          <w:rFonts w:ascii="Times New Roman" w:hAnsi="Times New Roman" w:cs="Times New Roman"/>
          <w:color w:val="000000"/>
          <w:sz w:val="28"/>
          <w:szCs w:val="28"/>
        </w:rPr>
        <w:t>но два раза в неделю у всех обучающихся;</w:t>
      </w:r>
    </w:p>
    <w:p w:rsidR="00F10B44" w:rsidRPr="008104E1" w:rsidRDefault="00F10B44" w:rsidP="00921F3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4E1">
        <w:rPr>
          <w:rFonts w:ascii="Times New Roman" w:hAnsi="Times New Roman" w:cs="Times New Roman"/>
          <w:color w:val="000000"/>
          <w:sz w:val="28"/>
          <w:szCs w:val="28"/>
        </w:rPr>
        <w:t>в 8-х и 9-х классах после каждого урока выборочно, но с таким</w:t>
      </w:r>
      <w:r w:rsidR="00810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4E1">
        <w:rPr>
          <w:rFonts w:ascii="Times New Roman" w:hAnsi="Times New Roman" w:cs="Times New Roman"/>
          <w:color w:val="000000"/>
          <w:sz w:val="28"/>
          <w:szCs w:val="28"/>
        </w:rPr>
        <w:t>расчётом, чтобы раз в неделю тетради всех обучающихся были</w:t>
      </w:r>
      <w:r w:rsidR="00810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4E1">
        <w:rPr>
          <w:rFonts w:ascii="Times New Roman" w:hAnsi="Times New Roman" w:cs="Times New Roman"/>
          <w:color w:val="000000"/>
          <w:sz w:val="28"/>
          <w:szCs w:val="28"/>
        </w:rPr>
        <w:t>проверены, наиболее значимые работы по своей важности проверяются</w:t>
      </w:r>
      <w:r w:rsidR="00810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4E1">
        <w:rPr>
          <w:rFonts w:ascii="Times New Roman" w:hAnsi="Times New Roman" w:cs="Times New Roman"/>
          <w:color w:val="000000"/>
          <w:sz w:val="28"/>
          <w:szCs w:val="28"/>
        </w:rPr>
        <w:t>у всех обучающихся;</w:t>
      </w:r>
    </w:p>
    <w:p w:rsidR="00F10B44" w:rsidRDefault="00F10B44" w:rsidP="00921F3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4E1">
        <w:rPr>
          <w:rFonts w:ascii="Times New Roman" w:hAnsi="Times New Roman" w:cs="Times New Roman"/>
          <w:color w:val="000000"/>
          <w:sz w:val="28"/>
          <w:szCs w:val="28"/>
        </w:rPr>
        <w:t>в 10-х, 11-х классах после каждого урока выборочно, но с таким</w:t>
      </w:r>
      <w:r w:rsidR="00810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4E1">
        <w:rPr>
          <w:rFonts w:ascii="Times New Roman" w:hAnsi="Times New Roman" w:cs="Times New Roman"/>
          <w:color w:val="000000"/>
          <w:sz w:val="28"/>
          <w:szCs w:val="28"/>
        </w:rPr>
        <w:t>расчётом, чтобы два раза в месяц тетради всех обучающихся были</w:t>
      </w:r>
      <w:r w:rsidR="00810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4E1">
        <w:rPr>
          <w:rFonts w:ascii="Times New Roman" w:hAnsi="Times New Roman" w:cs="Times New Roman"/>
          <w:color w:val="000000"/>
          <w:sz w:val="28"/>
          <w:szCs w:val="28"/>
        </w:rPr>
        <w:t>проверены, наиболее значимые работы по своей важности проверяются</w:t>
      </w:r>
      <w:r w:rsidR="00810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15F6">
        <w:rPr>
          <w:rFonts w:ascii="Times New Roman" w:hAnsi="Times New Roman" w:cs="Times New Roman"/>
          <w:color w:val="000000"/>
          <w:sz w:val="28"/>
          <w:szCs w:val="28"/>
        </w:rPr>
        <w:t>у всех обучающихся;</w:t>
      </w:r>
    </w:p>
    <w:p w:rsidR="00AF59F8" w:rsidRPr="008104E1" w:rsidRDefault="00AF59F8" w:rsidP="00921F3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иностранные язы</w:t>
      </w:r>
      <w:r w:rsidR="00874EC3">
        <w:rPr>
          <w:rFonts w:ascii="Times New Roman" w:hAnsi="Times New Roman" w:cs="Times New Roman"/>
          <w:color w:val="000000"/>
          <w:sz w:val="28"/>
          <w:szCs w:val="28"/>
        </w:rPr>
        <w:t>ки: тетради на печатной основе 6</w:t>
      </w:r>
      <w:r>
        <w:rPr>
          <w:rFonts w:ascii="Times New Roman" w:hAnsi="Times New Roman" w:cs="Times New Roman"/>
          <w:color w:val="000000"/>
          <w:sz w:val="28"/>
          <w:szCs w:val="28"/>
        </w:rPr>
        <w:t>-11 классы 1</w:t>
      </w:r>
      <w:r w:rsidR="00874EC3">
        <w:rPr>
          <w:rFonts w:ascii="Times New Roman" w:hAnsi="Times New Roman" w:cs="Times New Roman"/>
          <w:color w:val="000000"/>
          <w:sz w:val="28"/>
          <w:szCs w:val="28"/>
        </w:rPr>
        <w:t>раз в месяц; рабочая тетрадь в 6</w:t>
      </w:r>
      <w:r>
        <w:rPr>
          <w:rFonts w:ascii="Times New Roman" w:hAnsi="Times New Roman" w:cs="Times New Roman"/>
          <w:color w:val="000000"/>
          <w:sz w:val="28"/>
          <w:szCs w:val="28"/>
        </w:rPr>
        <w:t>-11 классах – по усмотрению учителя проверяются наиболее значимые работы.</w:t>
      </w:r>
    </w:p>
    <w:p w:rsidR="00F10B44" w:rsidRPr="00E109BC" w:rsidRDefault="008104E1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4EC3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Остальные предметы: не реже одного раза в месяц.</w:t>
      </w:r>
    </w:p>
    <w:p w:rsidR="00F10B44" w:rsidRPr="00E109BC" w:rsidRDefault="008104E1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4EC3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Тетради для контрольных, твор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ческих работ, по развитию речи,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для лабо</w:t>
      </w:r>
      <w:r w:rsidR="00874EC3">
        <w:rPr>
          <w:rFonts w:ascii="Times New Roman" w:hAnsi="Times New Roman" w:cs="Times New Roman"/>
          <w:color w:val="000000"/>
          <w:sz w:val="28"/>
          <w:szCs w:val="28"/>
        </w:rPr>
        <w:t>раторных и практических работ (6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-е – 11-е классы):</w:t>
      </w:r>
    </w:p>
    <w:p w:rsidR="00F10B44" w:rsidRPr="008104E1" w:rsidRDefault="00F10B44" w:rsidP="00921F3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4E1">
        <w:rPr>
          <w:rFonts w:ascii="Times New Roman" w:hAnsi="Times New Roman" w:cs="Times New Roman"/>
          <w:color w:val="000000"/>
          <w:sz w:val="28"/>
          <w:szCs w:val="28"/>
        </w:rPr>
        <w:t>контрольные работы, диктанты – проверяются и</w:t>
      </w:r>
      <w:r w:rsidR="00810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4E1">
        <w:rPr>
          <w:rFonts w:ascii="Times New Roman" w:hAnsi="Times New Roman" w:cs="Times New Roman"/>
          <w:color w:val="000000"/>
          <w:sz w:val="28"/>
          <w:szCs w:val="28"/>
        </w:rPr>
        <w:t>возвращаются обучающимся к следующему уроку;</w:t>
      </w:r>
      <w:r w:rsidR="00C4651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контрольные сочинения и изложения - </w:t>
      </w:r>
      <w:r w:rsidR="00C46517" w:rsidRPr="008104E1">
        <w:rPr>
          <w:rFonts w:ascii="Times New Roman" w:hAnsi="Times New Roman" w:cs="Times New Roman"/>
          <w:color w:val="000000"/>
          <w:sz w:val="28"/>
          <w:szCs w:val="28"/>
        </w:rPr>
        <w:t>не позднее чем через семь - десять дней</w:t>
      </w:r>
      <w:r w:rsidR="00FC15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B44" w:rsidRPr="008104E1" w:rsidRDefault="00C46517" w:rsidP="00921F3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 </w:t>
      </w:r>
      <w:r w:rsidR="00F10B44" w:rsidRPr="008104E1">
        <w:rPr>
          <w:rFonts w:ascii="Times New Roman" w:hAnsi="Times New Roman" w:cs="Times New Roman"/>
          <w:color w:val="000000"/>
          <w:sz w:val="28"/>
          <w:szCs w:val="28"/>
        </w:rPr>
        <w:t>изложения и сочинения - проверяются и возвращаются обучающимся</w:t>
      </w:r>
      <w:r w:rsidR="00810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8104E1">
        <w:rPr>
          <w:rFonts w:ascii="Times New Roman" w:hAnsi="Times New Roman" w:cs="Times New Roman"/>
          <w:color w:val="000000"/>
          <w:sz w:val="28"/>
          <w:szCs w:val="28"/>
        </w:rPr>
        <w:t>не позднее чем через семь - десять дней;</w:t>
      </w:r>
    </w:p>
    <w:p w:rsidR="00F10B44" w:rsidRDefault="00F10B44" w:rsidP="00921F3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4E1">
        <w:rPr>
          <w:rFonts w:ascii="Times New Roman" w:hAnsi="Times New Roman" w:cs="Times New Roman"/>
          <w:color w:val="000000"/>
          <w:sz w:val="28"/>
          <w:szCs w:val="28"/>
        </w:rPr>
        <w:t>лабораторные и практические работы – проверяются и возвращаются не</w:t>
      </w:r>
      <w:r w:rsidR="00810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4E1">
        <w:rPr>
          <w:rFonts w:ascii="Times New Roman" w:hAnsi="Times New Roman" w:cs="Times New Roman"/>
          <w:color w:val="000000"/>
          <w:sz w:val="28"/>
          <w:szCs w:val="28"/>
        </w:rPr>
        <w:t>позднее чем через семь дней.</w:t>
      </w:r>
    </w:p>
    <w:p w:rsidR="00FC15F6" w:rsidRPr="008104E1" w:rsidRDefault="00FC15F6" w:rsidP="00FC15F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B44" w:rsidRPr="00E109BC" w:rsidRDefault="008104E1" w:rsidP="00FC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рефератам</w:t>
      </w:r>
      <w:r w:rsidR="001738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10B44" w:rsidRPr="00E109BC" w:rsidRDefault="001738CB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.1. Реферат – это творческая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самостоятельное исследование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обучающегося по конкретной теме,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определенной проблеме на основе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глубокого изучения научной, научн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о-популярной литературы, других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видов источников.</w:t>
      </w:r>
    </w:p>
    <w:p w:rsidR="00F10B44" w:rsidRPr="00E109BC" w:rsidRDefault="001738CB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.2. Научное руководство раб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 рефератом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педагогическим работником </w:t>
      </w:r>
    </w:p>
    <w:p w:rsidR="00F10B44" w:rsidRPr="00E109BC" w:rsidRDefault="001738CB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.3. Реферат должен иметь следующую структуру: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- титульный лист;</w:t>
      </w:r>
      <w:r w:rsidR="00FC1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- оглавление с указанием названия и начальных страниц глав (разделов);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- введение;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- основную часть (разделы, части);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- заключение;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- список использованных источников и литературы;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- приложения (документы, иллюстрации, таблицы, схемы и др.).</w:t>
      </w:r>
    </w:p>
    <w:p w:rsidR="00F10B44" w:rsidRPr="00E109BC" w:rsidRDefault="001738CB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.4. Введение должно содерж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 обоснование выбора темы, её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актуальность, значимость в настоящем и будущем, подходы к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проблемы, наличие противоречивых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очек зрения на проблему, личные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мотивы и обстоятельства интереса к теме, цели и задачи работы.</w:t>
      </w:r>
    </w:p>
    <w:p w:rsidR="00F10B44" w:rsidRPr="00E109BC" w:rsidRDefault="001738CB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.5. Основная часть – это изложение материала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планом по главам, (разделам), каждая из которых раскрывает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проблему или разные стороны одной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проблемы. Каждая глава (раздел)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должна быть озаглавлена. Основная 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должна содержать критический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обзор источников; собственные версии,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ценки автора реферата. В тексте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должны быть ссылки на использованную литературу.</w:t>
      </w:r>
    </w:p>
    <w:p w:rsidR="00F10B44" w:rsidRPr="00E109BC" w:rsidRDefault="001738CB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.6. Заключение – это выво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ды по результатам исследования.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Заключение должно быть чётким, кр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атким, вытекающим из содержания основной части.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Должно содержать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бственную позицию автора работы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и значимость работы для автора, практическую значимость реферата.</w:t>
      </w:r>
      <w:r w:rsidR="00BF5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Заключение не должно по объёму превышать введения.</w:t>
      </w:r>
    </w:p>
    <w:p w:rsidR="00F10B44" w:rsidRPr="00E109BC" w:rsidRDefault="00BF500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.7. Объём реферата, как правило,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должен превышать 20 страниц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компьютерного набора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(если иного не предусматривают требования в конкретном конкурсе и т.п.)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Приложения в расчёт страниц не входят.</w:t>
      </w:r>
    </w:p>
    <w:p w:rsidR="00F10B44" w:rsidRPr="00E109BC" w:rsidRDefault="00BF500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.8. Текст реферата должен 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набран в текстовом редакторе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="00F10B44" w:rsidRPr="00BF5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="00F10B44" w:rsidRPr="00BF5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шрифтом</w:t>
      </w:r>
      <w:r w:rsidR="00F10B44" w:rsidRPr="00BF5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="00F10B44" w:rsidRPr="00BF5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="00F10B44" w:rsidRPr="00BF5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="00F10B44" w:rsidRPr="00BF5004">
        <w:rPr>
          <w:rFonts w:ascii="Times New Roman" w:hAnsi="Times New Roman" w:cs="Times New Roman"/>
          <w:color w:val="000000"/>
          <w:sz w:val="28"/>
          <w:szCs w:val="28"/>
        </w:rPr>
        <w:t xml:space="preserve">, 14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размера</w:t>
      </w:r>
      <w:r w:rsidR="00F10B44" w:rsidRPr="00BF50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одинарный междустрочный интервал.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Напечатан на бумаге стандартной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формы: лист 4 А. Поля страницы: левое –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см, правое – 1,5 см, верхнее и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нижнее – 2 </w:t>
      </w:r>
      <w:proofErr w:type="spellStart"/>
      <w:proofErr w:type="gramStart"/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 Абзац должен равняться четырём знакам (1,25 см).</w:t>
      </w:r>
    </w:p>
    <w:p w:rsidR="00F10B44" w:rsidRPr="00E109BC" w:rsidRDefault="00BF500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.9. Нумерация страниц должн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быть сквозной, включая список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используемой литературы и все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приложения. Страницы нумеруются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арабскими цифрами в правом нижнем углу или сверху в центре листа </w:t>
      </w:r>
      <w:proofErr w:type="gramStart"/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gramEnd"/>
    </w:p>
    <w:p w:rsidR="00F10B44" w:rsidRPr="00E109BC" w:rsidRDefault="00F10B44" w:rsidP="00FC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точки. Первой страницей является титульный лист, но на нём номер</w:t>
      </w:r>
      <w:r w:rsidR="00FC1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страницы не ставится.</w:t>
      </w:r>
    </w:p>
    <w:p w:rsidR="00F10B44" w:rsidRPr="00E109BC" w:rsidRDefault="00BF500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.10. </w:t>
      </w:r>
      <w:proofErr w:type="gramStart"/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Титульный лист должен быть оформлен </w:t>
      </w:r>
      <w:r w:rsidR="00F10B44" w:rsidRPr="00BF5004">
        <w:rPr>
          <w:rFonts w:ascii="Times New Roman" w:hAnsi="Times New Roman" w:cs="Times New Roman"/>
          <w:iCs/>
          <w:color w:val="000000"/>
          <w:sz w:val="28"/>
          <w:szCs w:val="28"/>
        </w:rPr>
        <w:t>согласно</w:t>
      </w:r>
      <w:r w:rsidR="00F10B44" w:rsidRPr="00E10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образцу </w:t>
      </w:r>
      <w:r w:rsidRPr="00BF5004">
        <w:rPr>
          <w:rFonts w:ascii="Times New Roman" w:hAnsi="Times New Roman" w:cs="Times New Roman"/>
          <w:i/>
          <w:color w:val="000000"/>
          <w:sz w:val="28"/>
          <w:szCs w:val="28"/>
        </w:rPr>
        <w:t>(Приложение 2</w:t>
      </w:r>
      <w:r w:rsidR="00F10B44" w:rsidRPr="00BF5004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 и содержать след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ующие сведения: полное название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учреждения; название учебного предмет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а; тема реферата; фамилия, имя,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отчество, класс автора реферата; фамилия,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мя, отчество (инициалы)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научного руководителя или учителя, ко</w:t>
      </w:r>
      <w:r>
        <w:rPr>
          <w:rFonts w:ascii="Times New Roman" w:hAnsi="Times New Roman" w:cs="Times New Roman"/>
          <w:color w:val="000000"/>
          <w:sz w:val="28"/>
          <w:szCs w:val="28"/>
        </w:rPr>
        <w:t>торый проверил реферат; место и год написания реферата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10B44" w:rsidRPr="00E109BC" w:rsidRDefault="00BF500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.11. Заголовки глав (разделов) 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новной части реферата пишутся с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большой буквы, располагаются в сере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 строки, не подчёркиваются.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Допускается выделение жирным шрифтом.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Точки в конце не ставятся. Если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заголовок включает несколько предло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жений, они разделяются точками.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Переносы слов в заголовках не допускаются.</w:t>
      </w:r>
    </w:p>
    <w:p w:rsidR="00F10B44" w:rsidRPr="00E109BC" w:rsidRDefault="00BF500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.12. Каждая структурная 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реферата (введение, основная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часть, заключение и т.д.) должна начи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наться с новой страницы. Каждое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приложение помещается на новой странице.</w:t>
      </w:r>
    </w:p>
    <w:p w:rsidR="00F10B44" w:rsidRPr="00E109BC" w:rsidRDefault="00BF500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.13. Расстояние между название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м главы (раздела) и последующим т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екстом должно быть равно двум междустрочным интервалам.</w:t>
      </w:r>
    </w:p>
    <w:p w:rsidR="00F10B44" w:rsidRPr="00E109BC" w:rsidRDefault="00BF500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.14. В тексте реферата инициалы авторов указыв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аются перед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фамилиями.</w:t>
      </w:r>
    </w:p>
    <w:p w:rsidR="00F10B44" w:rsidRPr="00E109BC" w:rsidRDefault="00844353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.15. Все таблицы, если их нескольк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о, нумеруются арабскими цифрами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в пределах всего текста. При оформлен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таблиц слово таблица пишется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слева, указывается порядковый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омер таблицы без значка № перед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цифрой, точка не ставится. Если в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ексте одна таблица, то номер не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ставится и слово таблица не пишется. Таблицы снабжают тематическими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заголовками, которые располагаю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посередине страницы и пишут с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прописной буквы без точки на конце.</w:t>
      </w:r>
    </w:p>
    <w:p w:rsidR="00F10B44" w:rsidRPr="00E109BC" w:rsidRDefault="00844353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.16. </w:t>
      </w:r>
      <w:proofErr w:type="gramStart"/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Все иллюстрации (чертежи, графики, схемы, диаграмм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фотоснимки, рисунки и т.д.) долж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 быть пронумерованы арабскими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цифрами.</w:t>
      </w:r>
      <w:proofErr w:type="gramEnd"/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 Нумерация должна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быть сквозной. Если иллюстрация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единственная, то она не нумеруется. Илл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юстрация должна иметь название,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которое помещается под иллюстрацией. При оформлении рисунков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схем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слова рисунок и схема пишутся под ними и выделяются курсивом.</w:t>
      </w:r>
    </w:p>
    <w:p w:rsidR="00F10B44" w:rsidRPr="00E109BC" w:rsidRDefault="00844353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.17. Цитаты обязательно заклю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чаются в кавычки и приводятся в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грамматической форме источника с сохранением особенностей авторского</w:t>
      </w:r>
    </w:p>
    <w:p w:rsidR="00F10B44" w:rsidRPr="00E109BC" w:rsidRDefault="00F10B44" w:rsidP="00FC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написания, включая авторские знаки. При цитировании тек</w:t>
      </w:r>
      <w:r w:rsidR="00844353">
        <w:rPr>
          <w:rFonts w:ascii="Times New Roman" w:hAnsi="Times New Roman" w:cs="Times New Roman"/>
          <w:color w:val="000000"/>
          <w:sz w:val="28"/>
          <w:szCs w:val="28"/>
        </w:rPr>
        <w:t xml:space="preserve">ста с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опусканием одного или нескольких слов</w:t>
      </w:r>
      <w:r w:rsidR="00844353">
        <w:rPr>
          <w:rFonts w:ascii="Times New Roman" w:hAnsi="Times New Roman" w:cs="Times New Roman"/>
          <w:color w:val="000000"/>
          <w:sz w:val="28"/>
          <w:szCs w:val="28"/>
        </w:rPr>
        <w:t xml:space="preserve"> или предложений вместо изъятых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(упущенных) слов, предложений ставится многоточие.</w:t>
      </w:r>
    </w:p>
    <w:p w:rsidR="00F10B44" w:rsidRPr="00E109BC" w:rsidRDefault="00844353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.18. Цитаты, факты, иллюстраци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приведённые в тексте, должны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сопровождаться сносками (ссылками)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источник. Ссылка может быть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в нижней части страницы под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 текстом под соответствующим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порядковым номером (выходные данн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источника, номер тома, части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и т.п., страницы) или в тексте 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боты после приведённой цитаты в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скобках.</w:t>
      </w:r>
      <w:r w:rsidR="00D20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Если делается ссылка на произведение из библиографического</w:t>
      </w:r>
      <w:r w:rsidR="00D20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списка, в квадратных скобках указывается номер ссылки,</w:t>
      </w:r>
      <w:r w:rsidR="00D20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соответствующий номеру произведения из библиографического списка,</w:t>
      </w:r>
      <w:r w:rsidR="00D20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и страниц</w:t>
      </w:r>
      <w:proofErr w:type="gramStart"/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ы).</w:t>
      </w:r>
    </w:p>
    <w:p w:rsidR="00F10B44" w:rsidRPr="00E109BC" w:rsidRDefault="00D204E3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.19. Список использованных источников и литературы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составляется в алфавитном порядке по фамилиям авторов или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заглавиям книг</w:t>
      </w:r>
      <w:r w:rsidR="00F10B44" w:rsidRPr="00E10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gramStart"/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При оформлении списка рекомендуется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придерживаться следующего порядка: источники (нормативно-правовые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акты, например: законы, указы, манифесты, другие правительственные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акты, постановления, приказы, международные договоры,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меморандумы; архивные материалы), литература (монографии, книги,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брошюры, периодические издания), интернет-сайты.</w:t>
      </w:r>
      <w:proofErr w:type="gramEnd"/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 Сначала источники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и литература на русском языке, затем – на иностранных языках.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Описание книги начинается с фамилии автора, если книга 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авторов не более трёх. Если книга написана четырьмя и более авторами,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описание книги даётся на заглавие (монографии, сборники статей и др.).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При наличии нескольких работ одного автора их названия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располагаются по годам изданий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(Приложение 3</w:t>
      </w:r>
      <w:r w:rsidR="00F10B44" w:rsidRPr="00D204E3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F10B44" w:rsidRPr="00E109BC" w:rsidRDefault="00D204E3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.20. Каждое приложение к реферату начинается с нового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листа, нумеруется. Страницы, на которых даны приложения,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продолжают общую нумерацию текста, но в общий объём реферата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включаются.</w:t>
      </w:r>
    </w:p>
    <w:p w:rsidR="00F10B44" w:rsidRPr="00E109BC" w:rsidRDefault="00D204E3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.21. Листы реферата должны быть скреплены. Допускается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брошюровка, скрепление скоросшивателем, использование папок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файлами.</w:t>
      </w:r>
    </w:p>
    <w:p w:rsidR="00FC15F6" w:rsidRDefault="00FC15F6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0B44" w:rsidRPr="00E109BC" w:rsidRDefault="00D204E3" w:rsidP="00FC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F10B44"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оформлению учебных презентаций</w:t>
      </w:r>
    </w:p>
    <w:p w:rsidR="00F10B44" w:rsidRPr="00E109BC" w:rsidRDefault="00D204E3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.1. Презентация не должна быть менее 5 слайдов.</w:t>
      </w:r>
    </w:p>
    <w:p w:rsidR="00F10B44" w:rsidRPr="00E109BC" w:rsidRDefault="00D204E3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.2. Структура презентации:</w:t>
      </w:r>
    </w:p>
    <w:p w:rsidR="00F10B44" w:rsidRPr="00D204E3" w:rsidRDefault="00F10B44" w:rsidP="00921F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4E3">
        <w:rPr>
          <w:rFonts w:ascii="Times New Roman" w:hAnsi="Times New Roman" w:cs="Times New Roman"/>
          <w:color w:val="000000"/>
          <w:sz w:val="28"/>
          <w:szCs w:val="28"/>
        </w:rPr>
        <w:t>титульный лист с указанием темы, ФИО автора, класс,</w:t>
      </w:r>
    </w:p>
    <w:p w:rsidR="00F10B44" w:rsidRPr="00D204E3" w:rsidRDefault="00F10B44" w:rsidP="00921F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4E3">
        <w:rPr>
          <w:rFonts w:ascii="Times New Roman" w:hAnsi="Times New Roman" w:cs="Times New Roman"/>
          <w:color w:val="000000"/>
          <w:sz w:val="28"/>
          <w:szCs w:val="28"/>
        </w:rPr>
        <w:t>ФИО руководителя, ОУ;</w:t>
      </w:r>
    </w:p>
    <w:p w:rsidR="00F10B44" w:rsidRPr="00D204E3" w:rsidRDefault="00F10B44" w:rsidP="00921F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4E3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D204E3">
        <w:rPr>
          <w:rFonts w:ascii="Times New Roman" w:hAnsi="Times New Roman" w:cs="Times New Roman"/>
          <w:color w:val="000000"/>
          <w:sz w:val="28"/>
          <w:szCs w:val="28"/>
        </w:rPr>
        <w:t xml:space="preserve">ждый слайд содержит кнопки </w:t>
      </w:r>
      <w:r w:rsidRPr="00D204E3">
        <w:rPr>
          <w:rFonts w:ascii="Times New Roman" w:hAnsi="Times New Roman" w:cs="Times New Roman"/>
          <w:color w:val="000000"/>
          <w:sz w:val="28"/>
          <w:szCs w:val="28"/>
        </w:rPr>
        <w:t>возврата на</w:t>
      </w:r>
      <w:r w:rsidR="00D20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4E3">
        <w:rPr>
          <w:rFonts w:ascii="Times New Roman" w:hAnsi="Times New Roman" w:cs="Times New Roman"/>
          <w:color w:val="000000"/>
          <w:sz w:val="28"/>
          <w:szCs w:val="28"/>
        </w:rPr>
        <w:t>предыдущий кадр;</w:t>
      </w:r>
    </w:p>
    <w:p w:rsidR="00F10B44" w:rsidRPr="00D204E3" w:rsidRDefault="00F10B44" w:rsidP="00921F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4E3">
        <w:rPr>
          <w:rFonts w:ascii="Times New Roman" w:hAnsi="Times New Roman" w:cs="Times New Roman"/>
          <w:color w:val="000000"/>
          <w:sz w:val="28"/>
          <w:szCs w:val="28"/>
        </w:rPr>
        <w:t>гиперссылки на внешние Интернет-ресурсы (если необходимо).</w:t>
      </w:r>
    </w:p>
    <w:p w:rsidR="00F10B44" w:rsidRPr="00D204E3" w:rsidRDefault="00F10B44" w:rsidP="00921F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4E3">
        <w:rPr>
          <w:rFonts w:ascii="Times New Roman" w:hAnsi="Times New Roman" w:cs="Times New Roman"/>
          <w:color w:val="000000"/>
          <w:sz w:val="28"/>
          <w:szCs w:val="28"/>
        </w:rPr>
        <w:t>глоссарий и список литературы.</w:t>
      </w:r>
    </w:p>
    <w:p w:rsidR="00F10B44" w:rsidRPr="00E109BC" w:rsidRDefault="00DC5C2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.3. Требования к оформлению презентации:</w:t>
      </w:r>
    </w:p>
    <w:p w:rsidR="00F10B44" w:rsidRPr="00DC5C24" w:rsidRDefault="00F10B44" w:rsidP="00921F3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Стиль</w:t>
      </w:r>
      <w:r w:rsidR="00D204E3" w:rsidRPr="00DC5C24">
        <w:rPr>
          <w:rFonts w:ascii="Times New Roman" w:hAnsi="Times New Roman" w:cs="Times New Roman"/>
          <w:color w:val="000000"/>
          <w:sz w:val="28"/>
          <w:szCs w:val="28"/>
        </w:rPr>
        <w:t>: единый стиль оформления; в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спомогательная информация (управляющие</w:t>
      </w:r>
      <w:r w:rsidR="00D204E3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кнопки) не должны преобладать над основной</w:t>
      </w:r>
      <w:r w:rsidR="00D204E3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информацией (текстом, иллюстрациями).</w:t>
      </w:r>
    </w:p>
    <w:p w:rsidR="00F10B44" w:rsidRPr="00DC5C24" w:rsidRDefault="00F10B44" w:rsidP="00921F3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Фон</w:t>
      </w:r>
      <w:r w:rsidR="00D204E3" w:rsidRPr="00DC5C24">
        <w:rPr>
          <w:rFonts w:ascii="Times New Roman" w:hAnsi="Times New Roman" w:cs="Times New Roman"/>
          <w:color w:val="000000"/>
          <w:sz w:val="28"/>
          <w:szCs w:val="28"/>
        </w:rPr>
        <w:t>: п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редпочтительны холодные тона.</w:t>
      </w:r>
    </w:p>
    <w:p w:rsidR="00F10B44" w:rsidRPr="00FC15F6" w:rsidRDefault="00F10B44" w:rsidP="00921F3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5F6">
        <w:rPr>
          <w:rFonts w:ascii="Times New Roman" w:hAnsi="Times New Roman" w:cs="Times New Roman"/>
          <w:color w:val="000000"/>
          <w:sz w:val="28"/>
          <w:szCs w:val="28"/>
        </w:rPr>
        <w:t>Использование цвета</w:t>
      </w:r>
      <w:r w:rsidR="00D204E3" w:rsidRPr="00FC15F6">
        <w:rPr>
          <w:rFonts w:ascii="Times New Roman" w:hAnsi="Times New Roman" w:cs="Times New Roman"/>
          <w:color w:val="000000"/>
          <w:sz w:val="28"/>
          <w:szCs w:val="28"/>
        </w:rPr>
        <w:t>: н</w:t>
      </w:r>
      <w:r w:rsidRPr="00FC15F6">
        <w:rPr>
          <w:rFonts w:ascii="Times New Roman" w:hAnsi="Times New Roman" w:cs="Times New Roman"/>
          <w:color w:val="000000"/>
          <w:sz w:val="28"/>
          <w:szCs w:val="28"/>
        </w:rPr>
        <w:t>а одном слайде рекомендуется использовать не</w:t>
      </w:r>
      <w:r w:rsidR="00FC15F6" w:rsidRPr="00FC1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15F6">
        <w:rPr>
          <w:rFonts w:ascii="Times New Roman" w:hAnsi="Times New Roman" w:cs="Times New Roman"/>
          <w:color w:val="000000"/>
          <w:sz w:val="28"/>
          <w:szCs w:val="28"/>
        </w:rPr>
        <w:t>более трех цветов: один для фона, один для</w:t>
      </w:r>
      <w:r w:rsidR="00D204E3" w:rsidRPr="00FC1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15F6">
        <w:rPr>
          <w:rFonts w:ascii="Times New Roman" w:hAnsi="Times New Roman" w:cs="Times New Roman"/>
          <w:color w:val="000000"/>
          <w:sz w:val="28"/>
          <w:szCs w:val="28"/>
        </w:rPr>
        <w:t>заголовка, один для текста.</w:t>
      </w:r>
    </w:p>
    <w:p w:rsidR="00F10B44" w:rsidRPr="00DC5C24" w:rsidRDefault="00D204E3" w:rsidP="00921F3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Для фона и текста используются </w:t>
      </w:r>
      <w:r w:rsidR="00F10B44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 контрастные цвета.</w:t>
      </w:r>
    </w:p>
    <w:p w:rsidR="00F10B44" w:rsidRPr="00DC5C24" w:rsidRDefault="00F10B44" w:rsidP="00921F3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Анимационные эффекты</w:t>
      </w:r>
      <w:r w:rsidR="00D204E3" w:rsidRPr="00DC5C24">
        <w:rPr>
          <w:rFonts w:ascii="Times New Roman" w:hAnsi="Times New Roman" w:cs="Times New Roman"/>
          <w:color w:val="000000"/>
          <w:sz w:val="28"/>
          <w:szCs w:val="28"/>
        </w:rPr>
        <w:t>: н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ельзя злоупотреблять различными</w:t>
      </w:r>
      <w:r w:rsidR="00D204E3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анимационными эффектами, они не должны</w:t>
      </w:r>
      <w:r w:rsidR="00D204E3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отвлекать внимание от содержания информации на</w:t>
      </w:r>
      <w:r w:rsidR="00D204E3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слайде.</w:t>
      </w:r>
    </w:p>
    <w:p w:rsidR="00F10B44" w:rsidRPr="00DC5C24" w:rsidRDefault="00F10B44" w:rsidP="00921F3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Расположение</w:t>
      </w:r>
      <w:r w:rsidR="00D204E3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информации на</w:t>
      </w:r>
      <w:r w:rsidR="00D204E3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странице</w:t>
      </w:r>
      <w:r w:rsidR="00D204E3" w:rsidRPr="00DC5C24">
        <w:rPr>
          <w:rFonts w:ascii="Times New Roman" w:hAnsi="Times New Roman" w:cs="Times New Roman"/>
          <w:color w:val="000000"/>
          <w:sz w:val="28"/>
          <w:szCs w:val="28"/>
        </w:rPr>
        <w:t>: п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редпочтительно горизонтальное расположение</w:t>
      </w:r>
      <w:r w:rsidR="00D204E3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информации; н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аиболее важная информация должна</w:t>
      </w:r>
      <w:r w:rsidR="00D204E3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 располагаться в центре экрана; е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сли на слайде располагается картинка, надпись</w:t>
      </w:r>
      <w:r w:rsidR="00D204E3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должна располагаться под ней.</w:t>
      </w:r>
    </w:p>
    <w:p w:rsidR="00F10B44" w:rsidRPr="00DC5C24" w:rsidRDefault="00F10B44" w:rsidP="00921F3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Шрифты</w:t>
      </w:r>
      <w:r w:rsidR="00D204E3" w:rsidRPr="00DC5C2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C5C24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 для заголовков – не менее 24;</w:t>
      </w:r>
      <w:r w:rsidR="00FC1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C24" w:rsidRPr="00DC5C24">
        <w:rPr>
          <w:rFonts w:ascii="Times New Roman" w:hAnsi="Times New Roman" w:cs="Times New Roman"/>
          <w:color w:val="000000"/>
          <w:sz w:val="28"/>
          <w:szCs w:val="28"/>
        </w:rPr>
        <w:t>для информации не менее 18;</w:t>
      </w:r>
      <w:r w:rsidR="00FC1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C24" w:rsidRPr="00DC5C24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рифты без </w:t>
      </w:r>
      <w:r w:rsidR="00DC5C24" w:rsidRPr="00DC5C24">
        <w:rPr>
          <w:rFonts w:ascii="Times New Roman" w:hAnsi="Times New Roman" w:cs="Times New Roman"/>
          <w:color w:val="000000"/>
          <w:sz w:val="28"/>
          <w:szCs w:val="28"/>
        </w:rPr>
        <w:t>засечек легче читать с большого расстояния; н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ельзя смешив</w:t>
      </w:r>
      <w:r w:rsidR="00DC5C24" w:rsidRPr="00DC5C24">
        <w:rPr>
          <w:rFonts w:ascii="Times New Roman" w:hAnsi="Times New Roman" w:cs="Times New Roman"/>
          <w:color w:val="000000"/>
          <w:sz w:val="28"/>
          <w:szCs w:val="28"/>
        </w:rPr>
        <w:t>ать разные типы шрифтов в одной презентации; д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ля выделения </w:t>
      </w:r>
      <w:r w:rsidR="00DC5C24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следует использовать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жирный ш</w:t>
      </w:r>
      <w:r w:rsidR="00DC5C24" w:rsidRPr="00DC5C24">
        <w:rPr>
          <w:rFonts w:ascii="Times New Roman" w:hAnsi="Times New Roman" w:cs="Times New Roman"/>
          <w:color w:val="000000"/>
          <w:sz w:val="28"/>
          <w:szCs w:val="28"/>
        </w:rPr>
        <w:t>рифт, курсив или подчеркивание;</w:t>
      </w:r>
      <w:r w:rsidR="00DC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C24" w:rsidRPr="00DC5C2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ельзя злоупот</w:t>
      </w:r>
      <w:r w:rsidR="00DC5C24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реблять прописными буквами (они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читаются хуже строчных).</w:t>
      </w:r>
    </w:p>
    <w:p w:rsidR="001B71EF" w:rsidRDefault="00DC5C24" w:rsidP="00921F3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Способы выделения </w:t>
      </w:r>
      <w:r w:rsidR="00F10B44" w:rsidRPr="00DC5C24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: м</w:t>
      </w:r>
      <w:r w:rsidR="00F10B44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ожно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рамки, границы, заливку; штриховку, стрелки; рисунки, диаграммы; </w:t>
      </w:r>
      <w:r w:rsidR="00F10B44" w:rsidRPr="00DC5C24">
        <w:rPr>
          <w:rFonts w:ascii="Times New Roman" w:hAnsi="Times New Roman" w:cs="Times New Roman"/>
          <w:color w:val="000000"/>
          <w:sz w:val="28"/>
          <w:szCs w:val="28"/>
        </w:rPr>
        <w:t>схемы для иллюстрации наиболее важных фактов.</w:t>
      </w:r>
    </w:p>
    <w:p w:rsidR="00F10B44" w:rsidRPr="001B71EF" w:rsidRDefault="00DC5C24" w:rsidP="00921F3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Объем информации: с</w:t>
      </w:r>
      <w:r w:rsidR="00F10B44" w:rsidRPr="001B71EF">
        <w:rPr>
          <w:rFonts w:ascii="Times New Roman" w:hAnsi="Times New Roman" w:cs="Times New Roman"/>
          <w:color w:val="000000"/>
          <w:sz w:val="28"/>
          <w:szCs w:val="28"/>
        </w:rPr>
        <w:t>лайд не должен содержать слишком большой</w:t>
      </w:r>
      <w:r w:rsidR="001B7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1EF">
        <w:rPr>
          <w:rFonts w:ascii="Times New Roman" w:hAnsi="Times New Roman" w:cs="Times New Roman"/>
          <w:color w:val="000000"/>
          <w:sz w:val="28"/>
          <w:szCs w:val="28"/>
        </w:rPr>
        <w:t>объем информации; н</w:t>
      </w:r>
      <w:r w:rsidR="00F10B44" w:rsidRPr="001B71EF">
        <w:rPr>
          <w:rFonts w:ascii="Times New Roman" w:hAnsi="Times New Roman" w:cs="Times New Roman"/>
          <w:color w:val="000000"/>
          <w:sz w:val="28"/>
          <w:szCs w:val="28"/>
        </w:rPr>
        <w:t>аибольшая эффективность достигается</w:t>
      </w:r>
      <w:r w:rsidRPr="001B71EF">
        <w:rPr>
          <w:rFonts w:ascii="Times New Roman" w:hAnsi="Times New Roman" w:cs="Times New Roman"/>
          <w:color w:val="000000"/>
          <w:sz w:val="28"/>
          <w:szCs w:val="28"/>
        </w:rPr>
        <w:t xml:space="preserve"> тогда, </w:t>
      </w:r>
      <w:r w:rsidR="00F10B44" w:rsidRPr="001B71EF">
        <w:rPr>
          <w:rFonts w:ascii="Times New Roman" w:hAnsi="Times New Roman" w:cs="Times New Roman"/>
          <w:color w:val="000000"/>
          <w:sz w:val="28"/>
          <w:szCs w:val="28"/>
        </w:rPr>
        <w:t>когда ключевые п</w:t>
      </w:r>
      <w:r w:rsidRPr="001B71EF">
        <w:rPr>
          <w:rFonts w:ascii="Times New Roman" w:hAnsi="Times New Roman" w:cs="Times New Roman"/>
          <w:color w:val="000000"/>
          <w:sz w:val="28"/>
          <w:szCs w:val="28"/>
        </w:rPr>
        <w:t xml:space="preserve">ункты отображаются по одному на </w:t>
      </w:r>
      <w:r w:rsidR="00F10B44" w:rsidRPr="001B71EF">
        <w:rPr>
          <w:rFonts w:ascii="Times New Roman" w:hAnsi="Times New Roman" w:cs="Times New Roman"/>
          <w:color w:val="000000"/>
          <w:sz w:val="28"/>
          <w:szCs w:val="28"/>
        </w:rPr>
        <w:t>каждом отдельном слайде.</w:t>
      </w:r>
    </w:p>
    <w:p w:rsidR="00FC15F6" w:rsidRDefault="00FC15F6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0B44" w:rsidRPr="00E109BC" w:rsidRDefault="00DC5C24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оформлению учебных исследовательских проектов</w:t>
      </w:r>
    </w:p>
    <w:p w:rsidR="00F10B44" w:rsidRPr="00E109BC" w:rsidRDefault="00DC5C2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.1. Исследовател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ьский проект представляет собой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самостоятельно проведенное иссле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дование учащегося, раскрывающее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его знания и умение их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рименять для решения конкретных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практических задач. Работа долж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носить логически завершенный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характер и демонстрировать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учащегося грамотно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пользоваться специальной терминоло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гией, ясно излагать свои мысли,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аргументировать предложения.</w:t>
      </w:r>
    </w:p>
    <w:p w:rsidR="00F10B44" w:rsidRPr="00E109BC" w:rsidRDefault="00DC5C2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.2. Задачами работы над проектом являются:</w:t>
      </w:r>
    </w:p>
    <w:p w:rsidR="00F10B44" w:rsidRPr="00DC5C24" w:rsidRDefault="00F10B44" w:rsidP="00921F3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развитие навыков са</w:t>
      </w:r>
      <w:r w:rsidR="00DC5C24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мостоятельной исследовательской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и их </w:t>
      </w:r>
      <w:r w:rsidR="00DC5C24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к решению актуальных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практических задач;</w:t>
      </w:r>
    </w:p>
    <w:p w:rsidR="00F10B44" w:rsidRPr="00DC5C24" w:rsidRDefault="00F10B44" w:rsidP="00921F3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проведение анализа существующ</w:t>
      </w:r>
      <w:r w:rsidR="00DC5C24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их в отечественной и зарубежной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науке теоретических </w:t>
      </w:r>
      <w:r w:rsidR="00DC5C24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подходов в области выполняемого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исследования;</w:t>
      </w:r>
    </w:p>
    <w:p w:rsidR="00F10B44" w:rsidRPr="00DC5C24" w:rsidRDefault="00F10B44" w:rsidP="00921F3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проведение самостоятельного исследования по</w:t>
      </w:r>
      <w:r w:rsidR="00DC5C24"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выбранной проблематике;</w:t>
      </w:r>
    </w:p>
    <w:p w:rsidR="00F10B44" w:rsidRPr="00DC5C24" w:rsidRDefault="00F10B44" w:rsidP="00921F3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систематизация и анализ</w:t>
      </w:r>
      <w:r w:rsidR="006153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полученные в ходе исследования данных;</w:t>
      </w:r>
    </w:p>
    <w:p w:rsidR="00F10B44" w:rsidRPr="00DC5C24" w:rsidRDefault="00F10B44" w:rsidP="00921F3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представление и защита проекта.</w:t>
      </w:r>
    </w:p>
    <w:p w:rsidR="00F10B44" w:rsidRPr="00E109BC" w:rsidRDefault="00DC5C2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.3. Защита исследовател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ьского проекта – представление,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обоснование целенаправленно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деятельности теоретического и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практического характера в той или иной обл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асти знания (научном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направлении), предполагающая 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мостоятельное изучение и анализ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литературных источников,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аблюдения, эксперименты, анализ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проделанной работы.</w:t>
      </w:r>
    </w:p>
    <w:p w:rsidR="00F10B44" w:rsidRPr="00E109BC" w:rsidRDefault="00DC5C2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.4. Основными требованиями к учебным исследовательским</w:t>
      </w:r>
      <w:r w:rsidR="001B7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проектам являются:</w:t>
      </w:r>
    </w:p>
    <w:p w:rsidR="00F10B44" w:rsidRPr="00DC5C24" w:rsidRDefault="00F10B44" w:rsidP="00921F3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наличие значимой в исследовательском творческом плане</w:t>
      </w:r>
      <w:r w:rsidR="00DC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проблемы/задачи, требующей интегрированного</w:t>
      </w:r>
      <w:r w:rsidR="00DC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знания, исследовательского поиска ее решения;</w:t>
      </w:r>
    </w:p>
    <w:p w:rsidR="00F10B44" w:rsidRPr="00DC5C24" w:rsidRDefault="00F10B44" w:rsidP="00921F3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практическая, теоретическая, познавательная значимость</w:t>
      </w:r>
      <w:r w:rsidR="00DC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предполагаемых результатов;</w:t>
      </w:r>
    </w:p>
    <w:p w:rsidR="00F10B44" w:rsidRPr="00DC5C24" w:rsidRDefault="00F10B44" w:rsidP="00921F3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самостоятельная (индивидуальная, групповая) деятельность учащихся</w:t>
      </w:r>
      <w:r w:rsidR="00DC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– авторов проекта;</w:t>
      </w:r>
    </w:p>
    <w:p w:rsidR="00F10B44" w:rsidRPr="00DC5C24" w:rsidRDefault="00F10B44" w:rsidP="00921F3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структурированность содержательной части проекта (с</w:t>
      </w:r>
      <w:r w:rsidR="00DC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указанием поэтапных результатов);</w:t>
      </w:r>
    </w:p>
    <w:p w:rsidR="00F10B44" w:rsidRPr="00DC5C24" w:rsidRDefault="00F10B44" w:rsidP="00921F3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соблюдение в ходе исследования определенной</w:t>
      </w:r>
      <w:r w:rsidR="00DC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C24">
        <w:rPr>
          <w:rFonts w:ascii="Times New Roman" w:hAnsi="Times New Roman" w:cs="Times New Roman"/>
          <w:color w:val="000000"/>
          <w:sz w:val="28"/>
          <w:szCs w:val="28"/>
        </w:rPr>
        <w:t>последовательности действий:</w:t>
      </w:r>
    </w:p>
    <w:p w:rsidR="00F10B44" w:rsidRPr="00DC5C24" w:rsidRDefault="00F10B44" w:rsidP="00921F3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определение проблемы и вытекающих из нее задач исследования;</w:t>
      </w:r>
    </w:p>
    <w:p w:rsidR="00F10B44" w:rsidRPr="00DC5C24" w:rsidRDefault="00F10B44" w:rsidP="00921F3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выдвижение гипотезы;</w:t>
      </w:r>
    </w:p>
    <w:p w:rsidR="00F10B44" w:rsidRPr="00DC5C24" w:rsidRDefault="00F10B44" w:rsidP="00921F3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выбор и описание методов исследования;</w:t>
      </w:r>
    </w:p>
    <w:p w:rsidR="00F10B44" w:rsidRPr="003E36C2" w:rsidRDefault="00F10B44" w:rsidP="00921F3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выбор способов оформления конечных результатов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6C2">
        <w:rPr>
          <w:rFonts w:ascii="Times New Roman" w:hAnsi="Times New Roman" w:cs="Times New Roman"/>
          <w:color w:val="000000"/>
          <w:sz w:val="28"/>
          <w:szCs w:val="28"/>
        </w:rPr>
        <w:t>(презентаций, защиты, творческих отчетов и пр.);</w:t>
      </w:r>
    </w:p>
    <w:p w:rsidR="00F10B44" w:rsidRPr="00DC5C24" w:rsidRDefault="00F10B44" w:rsidP="00921F3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проведение наблюдений и экспериментов;</w:t>
      </w:r>
    </w:p>
    <w:p w:rsidR="00F10B44" w:rsidRPr="00DC5C24" w:rsidRDefault="00F10B44" w:rsidP="00921F3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сбор, систематизация и анализ полученных данных;</w:t>
      </w:r>
    </w:p>
    <w:p w:rsidR="00F10B44" w:rsidRPr="00DC5C24" w:rsidRDefault="00F10B44" w:rsidP="00921F3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подведение итогов, оформление результатов, их презентация;</w:t>
      </w:r>
    </w:p>
    <w:p w:rsidR="00F10B44" w:rsidRPr="00DC5C24" w:rsidRDefault="00F10B44" w:rsidP="00921F3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C24">
        <w:rPr>
          <w:rFonts w:ascii="Times New Roman" w:hAnsi="Times New Roman" w:cs="Times New Roman"/>
          <w:color w:val="000000"/>
          <w:sz w:val="28"/>
          <w:szCs w:val="28"/>
        </w:rPr>
        <w:t>выводы, выдвижение новых проблем исследования.</w:t>
      </w:r>
    </w:p>
    <w:p w:rsidR="00F10B44" w:rsidRPr="00E109BC" w:rsidRDefault="003E36C2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.5. Существует единый алгоритм, который отражает этапы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над научно-исследовательской проблемой любого уровня:</w:t>
      </w:r>
    </w:p>
    <w:p w:rsidR="00F10B44" w:rsidRPr="003E36C2" w:rsidRDefault="00F10B44" w:rsidP="00921F3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6C2">
        <w:rPr>
          <w:rFonts w:ascii="Times New Roman" w:hAnsi="Times New Roman" w:cs="Times New Roman"/>
          <w:color w:val="000000"/>
          <w:sz w:val="28"/>
          <w:szCs w:val="28"/>
        </w:rPr>
        <w:t>выбор проблемы. В науке под проблемой понимается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6C2">
        <w:rPr>
          <w:rFonts w:ascii="Times New Roman" w:hAnsi="Times New Roman" w:cs="Times New Roman"/>
          <w:color w:val="000000"/>
          <w:sz w:val="28"/>
          <w:szCs w:val="28"/>
        </w:rPr>
        <w:t>противоречивая ситуация, возникающая в результате открытия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6C2">
        <w:rPr>
          <w:rFonts w:ascii="Times New Roman" w:hAnsi="Times New Roman" w:cs="Times New Roman"/>
          <w:color w:val="000000"/>
          <w:sz w:val="28"/>
          <w:szCs w:val="28"/>
        </w:rPr>
        <w:t>новых фактов, которые явно не укладываются в рамки прежних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6C2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теоретических положений. Выдвижение </w:t>
      </w:r>
      <w:proofErr w:type="gramStart"/>
      <w:r w:rsidRPr="003E36C2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E36C2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6C2">
        <w:rPr>
          <w:rFonts w:ascii="Times New Roman" w:hAnsi="Times New Roman" w:cs="Times New Roman"/>
          <w:color w:val="000000"/>
          <w:sz w:val="28"/>
          <w:szCs w:val="28"/>
        </w:rPr>
        <w:t>для своего научного исследования должно основываться на фактах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6C2">
        <w:rPr>
          <w:rFonts w:ascii="Times New Roman" w:hAnsi="Times New Roman" w:cs="Times New Roman"/>
          <w:color w:val="000000"/>
          <w:sz w:val="28"/>
          <w:szCs w:val="28"/>
        </w:rPr>
        <w:t>окружающего мира. Наблюдение и анализ взаимодействия человека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6C2">
        <w:rPr>
          <w:rFonts w:ascii="Times New Roman" w:hAnsi="Times New Roman" w:cs="Times New Roman"/>
          <w:color w:val="000000"/>
          <w:sz w:val="28"/>
          <w:szCs w:val="28"/>
        </w:rPr>
        <w:t>с природой, техникой, информационными системами, обществом,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6C2">
        <w:rPr>
          <w:rFonts w:ascii="Times New Roman" w:hAnsi="Times New Roman" w:cs="Times New Roman"/>
          <w:color w:val="000000"/>
          <w:sz w:val="28"/>
          <w:szCs w:val="28"/>
        </w:rPr>
        <w:t>другими людьми, а также самопознание может способствовать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6C2">
        <w:rPr>
          <w:rFonts w:ascii="Times New Roman" w:hAnsi="Times New Roman" w:cs="Times New Roman"/>
          <w:color w:val="000000"/>
          <w:sz w:val="28"/>
          <w:szCs w:val="28"/>
        </w:rPr>
        <w:t>открытию школьником для себя проблемной ситуации, которая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6C2">
        <w:rPr>
          <w:rFonts w:ascii="Times New Roman" w:hAnsi="Times New Roman" w:cs="Times New Roman"/>
          <w:color w:val="000000"/>
          <w:sz w:val="28"/>
          <w:szCs w:val="28"/>
        </w:rPr>
        <w:t>требует изучения;</w:t>
      </w:r>
    </w:p>
    <w:p w:rsidR="00F10B44" w:rsidRPr="003E36C2" w:rsidRDefault="00F10B44" w:rsidP="00921F3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6C2">
        <w:rPr>
          <w:rFonts w:ascii="Times New Roman" w:hAnsi="Times New Roman" w:cs="Times New Roman"/>
          <w:color w:val="000000"/>
          <w:sz w:val="28"/>
          <w:szCs w:val="28"/>
        </w:rPr>
        <w:t>сбор информации об уже имеющихся в науке знаниях по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6C2">
        <w:rPr>
          <w:rFonts w:ascii="Times New Roman" w:hAnsi="Times New Roman" w:cs="Times New Roman"/>
          <w:color w:val="000000"/>
          <w:sz w:val="28"/>
          <w:szCs w:val="28"/>
        </w:rPr>
        <w:t>изучаемой проблематике;</w:t>
      </w:r>
    </w:p>
    <w:p w:rsidR="00F10B44" w:rsidRPr="003E36C2" w:rsidRDefault="00F10B44" w:rsidP="00921F3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6C2">
        <w:rPr>
          <w:rFonts w:ascii="Times New Roman" w:hAnsi="Times New Roman" w:cs="Times New Roman"/>
          <w:color w:val="000000"/>
          <w:sz w:val="28"/>
          <w:szCs w:val="28"/>
        </w:rPr>
        <w:t>анализ и обобщение полученных знаний по проблеме;</w:t>
      </w:r>
    </w:p>
    <w:p w:rsidR="00F10B44" w:rsidRPr="003E36C2" w:rsidRDefault="00F10B44" w:rsidP="00921F3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6C2">
        <w:rPr>
          <w:rFonts w:ascii="Times New Roman" w:hAnsi="Times New Roman" w:cs="Times New Roman"/>
          <w:color w:val="000000"/>
          <w:sz w:val="28"/>
          <w:szCs w:val="28"/>
        </w:rPr>
        <w:t>разработка концепции и планирование исследования;</w:t>
      </w:r>
    </w:p>
    <w:p w:rsidR="00F10B44" w:rsidRPr="003E36C2" w:rsidRDefault="00F10B44" w:rsidP="00921F3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6C2">
        <w:rPr>
          <w:rFonts w:ascii="Times New Roman" w:hAnsi="Times New Roman" w:cs="Times New Roman"/>
          <w:color w:val="000000"/>
          <w:sz w:val="28"/>
          <w:szCs w:val="28"/>
        </w:rPr>
        <w:t>подбор методов и методик осуществления исследования;</w:t>
      </w:r>
    </w:p>
    <w:p w:rsidR="00F10B44" w:rsidRPr="003E36C2" w:rsidRDefault="00F10B44" w:rsidP="00921F3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6C2">
        <w:rPr>
          <w:rFonts w:ascii="Times New Roman" w:hAnsi="Times New Roman" w:cs="Times New Roman"/>
          <w:color w:val="000000"/>
          <w:sz w:val="28"/>
          <w:szCs w:val="28"/>
        </w:rPr>
        <w:t>проведение исследования;</w:t>
      </w:r>
    </w:p>
    <w:p w:rsidR="00F10B44" w:rsidRPr="003E36C2" w:rsidRDefault="00F10B44" w:rsidP="00921F3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6C2">
        <w:rPr>
          <w:rFonts w:ascii="Times New Roman" w:hAnsi="Times New Roman" w:cs="Times New Roman"/>
          <w:color w:val="000000"/>
          <w:sz w:val="28"/>
          <w:szCs w:val="28"/>
        </w:rPr>
        <w:t>обработка полученных данных;</w:t>
      </w:r>
    </w:p>
    <w:p w:rsidR="00F10B44" w:rsidRPr="003E36C2" w:rsidRDefault="00F10B44" w:rsidP="00921F3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6C2">
        <w:rPr>
          <w:rFonts w:ascii="Times New Roman" w:hAnsi="Times New Roman" w:cs="Times New Roman"/>
          <w:color w:val="000000"/>
          <w:sz w:val="28"/>
          <w:szCs w:val="28"/>
        </w:rPr>
        <w:t>письменное оформление теоретического и эмпирического материала в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6C2">
        <w:rPr>
          <w:rFonts w:ascii="Times New Roman" w:hAnsi="Times New Roman" w:cs="Times New Roman"/>
          <w:color w:val="000000"/>
          <w:sz w:val="28"/>
          <w:szCs w:val="28"/>
        </w:rPr>
        <w:t>виде целостного текста;</w:t>
      </w:r>
    </w:p>
    <w:p w:rsidR="00F10B44" w:rsidRPr="003E36C2" w:rsidRDefault="00F10B44" w:rsidP="00921F3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6C2">
        <w:rPr>
          <w:rFonts w:ascii="Times New Roman" w:hAnsi="Times New Roman" w:cs="Times New Roman"/>
          <w:color w:val="000000"/>
          <w:sz w:val="28"/>
          <w:szCs w:val="28"/>
        </w:rPr>
        <w:t>представление работы на рецензирование;</w:t>
      </w:r>
    </w:p>
    <w:p w:rsidR="00F10B44" w:rsidRPr="003E36C2" w:rsidRDefault="00F10B44" w:rsidP="00921F3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6C2">
        <w:rPr>
          <w:rFonts w:ascii="Times New Roman" w:hAnsi="Times New Roman" w:cs="Times New Roman"/>
          <w:color w:val="000000"/>
          <w:sz w:val="28"/>
          <w:szCs w:val="28"/>
        </w:rPr>
        <w:t>представление к защите и защита работы.</w:t>
      </w:r>
    </w:p>
    <w:p w:rsidR="00F10B44" w:rsidRPr="00E109BC" w:rsidRDefault="003E36C2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.6. Структура работы должна быть представлена следующим образом:</w:t>
      </w:r>
    </w:p>
    <w:p w:rsidR="00F10B44" w:rsidRPr="003E36C2" w:rsidRDefault="009D5EB5" w:rsidP="00921F3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3E36C2">
        <w:rPr>
          <w:rFonts w:ascii="Times New Roman" w:hAnsi="Times New Roman" w:cs="Times New Roman"/>
          <w:color w:val="000000"/>
          <w:sz w:val="28"/>
          <w:szCs w:val="28"/>
        </w:rPr>
        <w:t>титульный лист;</w:t>
      </w:r>
    </w:p>
    <w:p w:rsidR="00F10B44" w:rsidRPr="003E36C2" w:rsidRDefault="009D5EB5" w:rsidP="00921F3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3E36C2">
        <w:rPr>
          <w:rFonts w:ascii="Times New Roman" w:hAnsi="Times New Roman" w:cs="Times New Roman"/>
          <w:color w:val="000000"/>
          <w:sz w:val="28"/>
          <w:szCs w:val="28"/>
        </w:rPr>
        <w:t>оглавление;</w:t>
      </w:r>
    </w:p>
    <w:p w:rsidR="00F10B44" w:rsidRPr="003E36C2" w:rsidRDefault="009D5EB5" w:rsidP="00921F3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3E36C2">
        <w:rPr>
          <w:rFonts w:ascii="Times New Roman" w:hAnsi="Times New Roman" w:cs="Times New Roman"/>
          <w:color w:val="000000"/>
          <w:sz w:val="28"/>
          <w:szCs w:val="28"/>
        </w:rPr>
        <w:t>введение;</w:t>
      </w:r>
    </w:p>
    <w:p w:rsidR="00F10B44" w:rsidRPr="003E36C2" w:rsidRDefault="009D5EB5" w:rsidP="00921F3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3E36C2">
        <w:rPr>
          <w:rFonts w:ascii="Times New Roman" w:hAnsi="Times New Roman" w:cs="Times New Roman"/>
          <w:color w:val="000000"/>
          <w:sz w:val="28"/>
          <w:szCs w:val="28"/>
        </w:rPr>
        <w:t>главы основной части;</w:t>
      </w:r>
    </w:p>
    <w:p w:rsidR="00F10B44" w:rsidRPr="003E36C2" w:rsidRDefault="009D5EB5" w:rsidP="00921F3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3E36C2">
        <w:rPr>
          <w:rFonts w:ascii="Times New Roman" w:hAnsi="Times New Roman" w:cs="Times New Roman"/>
          <w:color w:val="000000"/>
          <w:sz w:val="28"/>
          <w:szCs w:val="28"/>
        </w:rPr>
        <w:t>выводы;</w:t>
      </w:r>
    </w:p>
    <w:p w:rsidR="00F10B44" w:rsidRPr="003E36C2" w:rsidRDefault="009D5EB5" w:rsidP="00921F3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3E36C2">
        <w:rPr>
          <w:rFonts w:ascii="Times New Roman" w:hAnsi="Times New Roman" w:cs="Times New Roman"/>
          <w:color w:val="000000"/>
          <w:sz w:val="28"/>
          <w:szCs w:val="28"/>
        </w:rPr>
        <w:t>заключение;</w:t>
      </w:r>
    </w:p>
    <w:p w:rsidR="00F10B44" w:rsidRPr="003E36C2" w:rsidRDefault="009D5EB5" w:rsidP="00921F3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3E36C2">
        <w:rPr>
          <w:rFonts w:ascii="Times New Roman" w:hAnsi="Times New Roman" w:cs="Times New Roman"/>
          <w:color w:val="000000"/>
          <w:sz w:val="28"/>
          <w:szCs w:val="28"/>
        </w:rPr>
        <w:t>список литературы;</w:t>
      </w:r>
    </w:p>
    <w:p w:rsidR="00F10B44" w:rsidRPr="003E36C2" w:rsidRDefault="009D5EB5" w:rsidP="00921F3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3E36C2">
        <w:rPr>
          <w:rFonts w:ascii="Times New Roman" w:hAnsi="Times New Roman" w:cs="Times New Roman"/>
          <w:color w:val="000000"/>
          <w:sz w:val="28"/>
          <w:szCs w:val="28"/>
        </w:rPr>
        <w:t>приложения.</w:t>
      </w:r>
    </w:p>
    <w:p w:rsidR="00F10B44" w:rsidRPr="00E109BC" w:rsidRDefault="003E36C2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.7. Оглавление помещ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ается на второй странице. В нем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приводятся названия глав и параграфов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страниц, с которых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они начинаются. Заголовки оглавления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должны точно повторять название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глав и параграфов в тексте.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оформлении заголовки ступеней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одинакового уровня необходимо распола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гать друг под другом. Заголовки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каждой последующей ступени сме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щаются на пять знаков вправо по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отношению к заголовкам предыдуще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ступени. Все они начинаются с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заглавной буквы без точки в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е. Номера страниц фиксируются в правом столбце содержания.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Главы и параграфы нумеруются по многоуровневой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системе, то есть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обозначаются цифровыми номерами, сод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ержащими во всех ступенях номер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своей рубрики и рубрики,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торой они подчинены. Введение и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заключение не нумеруются.</w:t>
      </w:r>
    </w:p>
    <w:p w:rsidR="00F10B44" w:rsidRPr="00E109BC" w:rsidRDefault="003E36C2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.8. Во введении фикс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ируется проблема, актуальность,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практическая значимость 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определяются объект и предмет исследования;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указываются 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задачи исследования; коротко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перечисляются методы работы. Все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перечисленные выше составляющие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введ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должны быть взаимосвязаны.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Важным моментом в работе яв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ляется формулирование гипотезы,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которая должна представлять собой логическое научно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обоснованное,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вполне вероятное предположение, требующее специального</w:t>
      </w:r>
      <w:r w:rsidR="004C4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доказательства для своего окончательного утверждения в качестве</w:t>
      </w:r>
      <w:r w:rsidR="009D5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теоретического положения.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09BC">
        <w:rPr>
          <w:rFonts w:ascii="Times New Roman" w:hAnsi="Times New Roman" w:cs="Times New Roman"/>
          <w:color w:val="000000"/>
          <w:sz w:val="28"/>
          <w:szCs w:val="28"/>
        </w:rPr>
        <w:t>Гипотеза считается научно состоятельной, если отвечает следующим</w:t>
      </w:r>
      <w:r w:rsidR="009D5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требованиям: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не включает в себя слишком много полож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ений;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>содержит неоднозначных понятий; в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ыходит за пределы просто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й регистрации фактов, служит их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объяснению и предсказанию, утверждая конкретно новую мысль,</w:t>
      </w:r>
      <w:r w:rsidR="004C4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идею;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проверяема и </w:t>
      </w:r>
      <w:proofErr w:type="spellStart"/>
      <w:r w:rsidRPr="00E109BC">
        <w:rPr>
          <w:rFonts w:ascii="Times New Roman" w:hAnsi="Times New Roman" w:cs="Times New Roman"/>
          <w:color w:val="000000"/>
          <w:sz w:val="28"/>
          <w:szCs w:val="28"/>
        </w:rPr>
        <w:t>прил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>ожима</w:t>
      </w:r>
      <w:proofErr w:type="spellEnd"/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 к широкому кругу явлений;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не включает в себя ценностных суждений;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имеет правильное стилистическое оформление.</w:t>
      </w:r>
      <w:proofErr w:type="gramEnd"/>
    </w:p>
    <w:p w:rsidR="009517C3" w:rsidRDefault="003E36C2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.9. Главы основной 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посвящены раскрытию содержания 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>работы.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Первая глава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основной части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 работы обычно целиком строится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на основе анализа научн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ой литературы. При ее написании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необходимо учитывать, что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подходы к изучаемой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проблеме, изложенные в лит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ературе, должны быть критически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оанализированы и сопоставлены и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сделаны соответствующие обобщения и выводы.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09BC">
        <w:rPr>
          <w:rFonts w:ascii="Times New Roman" w:hAnsi="Times New Roman" w:cs="Times New Roman"/>
          <w:color w:val="000000"/>
          <w:sz w:val="28"/>
          <w:szCs w:val="28"/>
        </w:rPr>
        <w:t>В процессе изложения материала ц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елесообразно отразить следующие аспекты: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определить, уточнить используе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мые в работе термины и понятия;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изложить основные подхо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ды, направления исследования по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изучаемой проблеме, выявить, чт</w:t>
      </w:r>
      <w:r w:rsidR="003E36C2">
        <w:rPr>
          <w:rFonts w:ascii="Times New Roman" w:hAnsi="Times New Roman" w:cs="Times New Roman"/>
          <w:color w:val="000000"/>
          <w:sz w:val="28"/>
          <w:szCs w:val="28"/>
        </w:rPr>
        <w:t xml:space="preserve">о известно по данному вопросу в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науке, а что нет, что доказано,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 но недостаточно полно и точно;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обозначить виды, функции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структуру изучаемого явления;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перечислить особенности 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(факторы, условия,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механизмы, этапы) и проявления изучаемого явления.</w:t>
      </w:r>
      <w:proofErr w:type="gramEnd"/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В целом при написании осно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вной части работы целесообразно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каждый раздел завершать кратким резюме или выводами. Они 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обобщают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изложенный материал и служат логическим переходом к последующим</w:t>
      </w:r>
      <w:r w:rsidR="004C4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разделам.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Структура главы может быть предста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влена несколькими параграфами и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зависит от темы, степени разработанности проблемы, от вида</w:t>
      </w:r>
    </w:p>
    <w:p w:rsidR="00F10B44" w:rsidRPr="00E109BC" w:rsidRDefault="00F10B44" w:rsidP="004C4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научной работы учащегося.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последующих главах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работы, имеющих </w:t>
      </w:r>
      <w:proofErr w:type="gramStart"/>
      <w:r w:rsidRPr="00E10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опытно-экспериментальный</w:t>
      </w:r>
      <w:proofErr w:type="gramEnd"/>
    </w:p>
    <w:p w:rsidR="00F10B44" w:rsidRPr="00E109BC" w:rsidRDefault="00F10B44" w:rsidP="004C4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характер,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дается обоснование выбора тех или иных методов и конкретных</w:t>
      </w:r>
      <w:r w:rsidR="009D5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методик исследования, приводятся сведения о процедуре исследования и</w:t>
      </w:r>
      <w:r w:rsidR="009D5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ее этапах, а также предлагается характеристика групп респондентов (если</w:t>
      </w:r>
      <w:r w:rsidR="009D5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таковые имеются в работе).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При описании методик обязательными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 данными являются: ее название,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автор, показатели и критерии, которые 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в дальнейшем будут подвергаться статистической обработке.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В характеристику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респонден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тов принято включать сведения о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 испытуемых, их квалификации, 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возрасте, поле и другие данные,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значимые для интерпретации.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Далее приводится список всех п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ризнаков, которые были включены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в обработку, сведения об уровнях значи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мости, достоверности сходства и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различий.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После этого в работе приводятся результаты исследования, таблицы.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Если таблицы громоздкие, и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х лучше вынести в приложение. В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приложении можно поместить не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наиболее интересных или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типичных иллюстраций, рисунков и т. д.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color w:val="000000"/>
          <w:sz w:val="28"/>
          <w:szCs w:val="28"/>
        </w:rPr>
        <w:t>Раздел экспериментальной части работы завершается интерпретацией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полученных результатов. Описание р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езультатов целесообразно делать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поэтапно, относительно ключевы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х моментов исследования. Анализ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экспериментальных данных заверша</w:t>
      </w:r>
      <w:r w:rsidR="009517C3">
        <w:rPr>
          <w:rFonts w:ascii="Times New Roman" w:hAnsi="Times New Roman" w:cs="Times New Roman"/>
          <w:color w:val="000000"/>
          <w:sz w:val="28"/>
          <w:szCs w:val="28"/>
        </w:rPr>
        <w:t xml:space="preserve">ется выводами. При их написании </w:t>
      </w:r>
      <w:r w:rsidRPr="00E109BC">
        <w:rPr>
          <w:rFonts w:ascii="Times New Roman" w:hAnsi="Times New Roman" w:cs="Times New Roman"/>
          <w:color w:val="000000"/>
          <w:sz w:val="28"/>
          <w:szCs w:val="28"/>
        </w:rPr>
        <w:t>необходимо учитывать следующие правила:</w:t>
      </w:r>
    </w:p>
    <w:p w:rsidR="00F10B44" w:rsidRPr="009517C3" w:rsidRDefault="00F10B44" w:rsidP="00921F3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7C3">
        <w:rPr>
          <w:rFonts w:ascii="Times New Roman" w:hAnsi="Times New Roman" w:cs="Times New Roman"/>
          <w:color w:val="000000"/>
          <w:sz w:val="28"/>
          <w:szCs w:val="28"/>
        </w:rPr>
        <w:t>выводы должны соответствовать поставленным задачам;</w:t>
      </w:r>
    </w:p>
    <w:p w:rsidR="00F10B44" w:rsidRPr="009517C3" w:rsidRDefault="00F10B44" w:rsidP="00921F3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7C3">
        <w:rPr>
          <w:rFonts w:ascii="Times New Roman" w:hAnsi="Times New Roman" w:cs="Times New Roman"/>
          <w:color w:val="000000"/>
          <w:sz w:val="28"/>
          <w:szCs w:val="28"/>
        </w:rPr>
        <w:t>выводы должны являться следствием данного исследования и не</w:t>
      </w:r>
    </w:p>
    <w:p w:rsidR="00F10B44" w:rsidRPr="004C4E0B" w:rsidRDefault="00F10B44" w:rsidP="004C4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E0B">
        <w:rPr>
          <w:rFonts w:ascii="Times New Roman" w:hAnsi="Times New Roman" w:cs="Times New Roman"/>
          <w:color w:val="000000"/>
          <w:sz w:val="28"/>
          <w:szCs w:val="28"/>
        </w:rPr>
        <w:t>требовать дополнительных измерений;</w:t>
      </w:r>
    </w:p>
    <w:p w:rsidR="00F10B44" w:rsidRPr="009517C3" w:rsidRDefault="00F10B44" w:rsidP="00921F3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7C3">
        <w:rPr>
          <w:rFonts w:ascii="Times New Roman" w:hAnsi="Times New Roman" w:cs="Times New Roman"/>
          <w:color w:val="000000"/>
          <w:sz w:val="28"/>
          <w:szCs w:val="28"/>
        </w:rPr>
        <w:t xml:space="preserve">выводы должны формулироваться лаконично, не иметь </w:t>
      </w:r>
      <w:proofErr w:type="gramStart"/>
      <w:r w:rsidRPr="009517C3">
        <w:rPr>
          <w:rFonts w:ascii="Times New Roman" w:hAnsi="Times New Roman" w:cs="Times New Roman"/>
          <w:color w:val="000000"/>
          <w:sz w:val="28"/>
          <w:szCs w:val="28"/>
        </w:rPr>
        <w:t>большого</w:t>
      </w:r>
      <w:proofErr w:type="gramEnd"/>
    </w:p>
    <w:p w:rsidR="004C4E0B" w:rsidRDefault="00F10B44" w:rsidP="004C4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E0B">
        <w:rPr>
          <w:rFonts w:ascii="Times New Roman" w:hAnsi="Times New Roman" w:cs="Times New Roman"/>
          <w:color w:val="000000"/>
          <w:sz w:val="28"/>
          <w:szCs w:val="28"/>
        </w:rPr>
        <w:t>количества цифрового материала;</w:t>
      </w:r>
      <w:r w:rsidR="004C4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0B44" w:rsidRPr="004C4E0B" w:rsidRDefault="00F10B44" w:rsidP="00921F3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E0B">
        <w:rPr>
          <w:rFonts w:ascii="Times New Roman" w:hAnsi="Times New Roman" w:cs="Times New Roman"/>
          <w:color w:val="000000"/>
          <w:sz w:val="28"/>
          <w:szCs w:val="28"/>
        </w:rPr>
        <w:t>выводы не должны содержать общеизвестных истин, не</w:t>
      </w:r>
      <w:r w:rsidR="004C4E0B" w:rsidRPr="004C4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E0B">
        <w:rPr>
          <w:rFonts w:ascii="Times New Roman" w:hAnsi="Times New Roman" w:cs="Times New Roman"/>
          <w:color w:val="000000"/>
          <w:sz w:val="28"/>
          <w:szCs w:val="28"/>
        </w:rPr>
        <w:t>требующих доказательств.</w:t>
      </w:r>
    </w:p>
    <w:p w:rsidR="00F10B44" w:rsidRPr="00E109BC" w:rsidRDefault="009517C3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.10. Изложение содержания ра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боты заканчивается заключением,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которое представляет собой краткий обз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ор выполненного исследования. В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нем автор может вновь обратиться к актуальности изучения в цело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м, дать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оценку эффективности выбранного подхо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да, подчеркнуть перспективность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исследования. Заключение не должно 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собой механическое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суммирование выводов, находящихс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я в конце каждой главы основной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части. Оно должно содержать то новое, существенн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ое, что составляет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итоговые результаты исследования.</w:t>
      </w:r>
    </w:p>
    <w:p w:rsidR="00F10B44" w:rsidRPr="00E109BC" w:rsidRDefault="00565646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.11. В конце, после закл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ючения, принято помещать список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литературы, куда заносятся только те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аботы, на которые есть ссылки в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тексте, а не все статьи, монографии,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торые прочитал автор в процессе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выполнения исследовательской работы.</w:t>
      </w:r>
    </w:p>
    <w:p w:rsidR="00F10B44" w:rsidRPr="00E109BC" w:rsidRDefault="00565646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.12. В приложении 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большого объема. Туда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можно отнести первичные таблицы,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рафики, практические результаты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экспериментальной деятельности и др.</w:t>
      </w:r>
    </w:p>
    <w:p w:rsidR="00F10B44" w:rsidRPr="00E109BC" w:rsidRDefault="00565646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.13. Исследовательская работа, заявляемая на конкурс, должн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быть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оформлена в соответствии с еди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ными стандартными требованиями,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предъявляемым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 данному виду </w:t>
      </w:r>
      <w:r w:rsidR="001B71EF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работ.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Текст работы представляется на бел</w:t>
      </w:r>
      <w:r>
        <w:rPr>
          <w:rFonts w:ascii="Times New Roman" w:hAnsi="Times New Roman" w:cs="Times New Roman"/>
          <w:color w:val="000000"/>
          <w:sz w:val="28"/>
          <w:szCs w:val="28"/>
        </w:rPr>
        <w:t>ой бумаге формата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(297*210),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текст располагается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только на одной стороне листа.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При написании и печати следует соблюдать следующие правила:</w:t>
      </w:r>
    </w:p>
    <w:p w:rsidR="00F10B44" w:rsidRPr="001B71EF" w:rsidRDefault="00F10B44" w:rsidP="00921F3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5646">
        <w:rPr>
          <w:rFonts w:ascii="Times New Roman" w:hAnsi="Times New Roman" w:cs="Times New Roman"/>
          <w:color w:val="000000"/>
          <w:sz w:val="28"/>
          <w:szCs w:val="28"/>
        </w:rPr>
        <w:t>размер полей: левое — 3 см, правое — 2 см, верхнее — 2 см, нижнее —</w:t>
      </w:r>
      <w:r w:rsidRPr="001B71EF">
        <w:rPr>
          <w:rFonts w:ascii="Times New Roman" w:hAnsi="Times New Roman" w:cs="Times New Roman"/>
          <w:color w:val="000000"/>
          <w:sz w:val="28"/>
          <w:szCs w:val="28"/>
        </w:rPr>
        <w:t>2 см;</w:t>
      </w:r>
      <w:proofErr w:type="gramEnd"/>
    </w:p>
    <w:p w:rsidR="00F10B44" w:rsidRPr="00565646" w:rsidRDefault="00F10B44" w:rsidP="00921F3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6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нумерация страниц — по центру внизу страницы;</w:t>
      </w:r>
    </w:p>
    <w:p w:rsidR="00F10B44" w:rsidRPr="00565646" w:rsidRDefault="00F10B44" w:rsidP="00921F3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646">
        <w:rPr>
          <w:rFonts w:ascii="Times New Roman" w:hAnsi="Times New Roman" w:cs="Times New Roman"/>
          <w:color w:val="000000"/>
          <w:sz w:val="28"/>
          <w:szCs w:val="28"/>
        </w:rPr>
        <w:t>междустрочный интервал-1,5;</w:t>
      </w:r>
    </w:p>
    <w:p w:rsidR="00F10B44" w:rsidRPr="00565646" w:rsidRDefault="00F10B44" w:rsidP="00921F3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646">
        <w:rPr>
          <w:rFonts w:ascii="Times New Roman" w:hAnsi="Times New Roman" w:cs="Times New Roman"/>
          <w:color w:val="000000"/>
          <w:sz w:val="28"/>
          <w:szCs w:val="28"/>
        </w:rPr>
        <w:t>абзацный отступ — 1,25 см;</w:t>
      </w:r>
    </w:p>
    <w:p w:rsidR="00F10B44" w:rsidRPr="00565646" w:rsidRDefault="00F10B44" w:rsidP="00921F3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646">
        <w:rPr>
          <w:rFonts w:ascii="Times New Roman" w:hAnsi="Times New Roman" w:cs="Times New Roman"/>
          <w:color w:val="000000"/>
          <w:sz w:val="28"/>
          <w:szCs w:val="28"/>
        </w:rPr>
        <w:t>нумерация страниц начинается с титульного листа, которому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646">
        <w:rPr>
          <w:rFonts w:ascii="Times New Roman" w:hAnsi="Times New Roman" w:cs="Times New Roman"/>
          <w:color w:val="000000"/>
          <w:sz w:val="28"/>
          <w:szCs w:val="28"/>
        </w:rPr>
        <w:t>присваивается номер 1, но на страницу он не ставится. Далее все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646">
        <w:rPr>
          <w:rFonts w:ascii="Times New Roman" w:hAnsi="Times New Roman" w:cs="Times New Roman"/>
          <w:color w:val="000000"/>
          <w:sz w:val="28"/>
          <w:szCs w:val="28"/>
        </w:rPr>
        <w:t>страницы работы, включая библиографический список и приложения,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646">
        <w:rPr>
          <w:rFonts w:ascii="Times New Roman" w:hAnsi="Times New Roman" w:cs="Times New Roman"/>
          <w:color w:val="000000"/>
          <w:sz w:val="28"/>
          <w:szCs w:val="28"/>
        </w:rPr>
        <w:t xml:space="preserve">нумеруются по порядку </w:t>
      </w:r>
      <w:proofErr w:type="gramStart"/>
      <w:r w:rsidRPr="0056564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565646">
        <w:rPr>
          <w:rFonts w:ascii="Times New Roman" w:hAnsi="Times New Roman" w:cs="Times New Roman"/>
          <w:color w:val="000000"/>
          <w:sz w:val="28"/>
          <w:szCs w:val="28"/>
        </w:rPr>
        <w:t xml:space="preserve"> последней;</w:t>
      </w:r>
    </w:p>
    <w:p w:rsidR="00F10B44" w:rsidRPr="00565646" w:rsidRDefault="00F10B44" w:rsidP="00921F3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646">
        <w:rPr>
          <w:rFonts w:ascii="Times New Roman" w:hAnsi="Times New Roman" w:cs="Times New Roman"/>
          <w:color w:val="000000"/>
          <w:sz w:val="28"/>
          <w:szCs w:val="28"/>
        </w:rPr>
        <w:t>каждая глава начинается с новой страницы. Это относится также и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646">
        <w:rPr>
          <w:rFonts w:ascii="Times New Roman" w:hAnsi="Times New Roman" w:cs="Times New Roman"/>
          <w:color w:val="000000"/>
          <w:sz w:val="28"/>
          <w:szCs w:val="28"/>
        </w:rPr>
        <w:t>к введению, заключению, библиографическому списку, приложениям;</w:t>
      </w:r>
    </w:p>
    <w:p w:rsidR="00F10B44" w:rsidRPr="00565646" w:rsidRDefault="00F10B44" w:rsidP="00921F3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646">
        <w:rPr>
          <w:rFonts w:ascii="Times New Roman" w:hAnsi="Times New Roman" w:cs="Times New Roman"/>
          <w:color w:val="000000"/>
          <w:sz w:val="28"/>
          <w:szCs w:val="28"/>
        </w:rPr>
        <w:t>название главы печатается жирным шрифтом заглавными буквами,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646">
        <w:rPr>
          <w:rFonts w:ascii="Times New Roman" w:hAnsi="Times New Roman" w:cs="Times New Roman"/>
          <w:color w:val="000000"/>
          <w:sz w:val="28"/>
          <w:szCs w:val="28"/>
        </w:rPr>
        <w:t>название параграфов — прописными буквами, выделение названий глав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646">
        <w:rPr>
          <w:rFonts w:ascii="Times New Roman" w:hAnsi="Times New Roman" w:cs="Times New Roman"/>
          <w:color w:val="000000"/>
          <w:sz w:val="28"/>
          <w:szCs w:val="28"/>
        </w:rPr>
        <w:t>и параграфов из текста осуществляется за счет проставления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646">
        <w:rPr>
          <w:rFonts w:ascii="Times New Roman" w:hAnsi="Times New Roman" w:cs="Times New Roman"/>
          <w:color w:val="000000"/>
          <w:sz w:val="28"/>
          <w:szCs w:val="28"/>
        </w:rPr>
        <w:t>дополнительного интервала;</w:t>
      </w:r>
    </w:p>
    <w:p w:rsidR="00F10B44" w:rsidRPr="00565646" w:rsidRDefault="00F10B44" w:rsidP="00921F3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64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>аголовки следует располагать по</w:t>
      </w:r>
      <w:r w:rsidRPr="00565646">
        <w:rPr>
          <w:rFonts w:ascii="Times New Roman" w:hAnsi="Times New Roman" w:cs="Times New Roman"/>
          <w:color w:val="000000"/>
          <w:sz w:val="28"/>
          <w:szCs w:val="28"/>
        </w:rPr>
        <w:t>середине строки симметрично тексту,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646">
        <w:rPr>
          <w:rFonts w:ascii="Times New Roman" w:hAnsi="Times New Roman" w:cs="Times New Roman"/>
          <w:color w:val="000000"/>
          <w:sz w:val="28"/>
          <w:szCs w:val="28"/>
        </w:rPr>
        <w:t>между заголовками и текстом пропуск в 3 интервала. Такое же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646">
        <w:rPr>
          <w:rFonts w:ascii="Times New Roman" w:hAnsi="Times New Roman" w:cs="Times New Roman"/>
          <w:color w:val="000000"/>
          <w:sz w:val="28"/>
          <w:szCs w:val="28"/>
        </w:rPr>
        <w:t>расстояние выдерживается между заголовками главы и параграфа;</w:t>
      </w:r>
    </w:p>
    <w:p w:rsidR="00F10B44" w:rsidRPr="00565646" w:rsidRDefault="00F10B44" w:rsidP="00921F3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646">
        <w:rPr>
          <w:rFonts w:ascii="Times New Roman" w:hAnsi="Times New Roman" w:cs="Times New Roman"/>
          <w:color w:val="000000"/>
          <w:sz w:val="28"/>
          <w:szCs w:val="28"/>
        </w:rPr>
        <w:t>для компьютерного набора размер шрифта —14;</w:t>
      </w:r>
    </w:p>
    <w:p w:rsidR="00F10B44" w:rsidRPr="00565646" w:rsidRDefault="00F10B44" w:rsidP="00921F3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646">
        <w:rPr>
          <w:rFonts w:ascii="Times New Roman" w:hAnsi="Times New Roman" w:cs="Times New Roman"/>
          <w:color w:val="000000"/>
          <w:sz w:val="28"/>
          <w:szCs w:val="28"/>
        </w:rPr>
        <w:t>порядковый номер главы указывается одной арабской цифрой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646">
        <w:rPr>
          <w:rFonts w:ascii="Times New Roman" w:hAnsi="Times New Roman" w:cs="Times New Roman"/>
          <w:color w:val="000000"/>
          <w:sz w:val="28"/>
          <w:szCs w:val="28"/>
        </w:rPr>
        <w:t>(например: 1, 2, 3 и т.д.), параграфы имеют двойную нумерацию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646">
        <w:rPr>
          <w:rFonts w:ascii="Times New Roman" w:hAnsi="Times New Roman" w:cs="Times New Roman"/>
          <w:color w:val="000000"/>
          <w:sz w:val="28"/>
          <w:szCs w:val="28"/>
        </w:rPr>
        <w:t>(например: 1.1, 1.2 и т.д.). Первая цифра указывает на принадлежность к</w:t>
      </w:r>
      <w:r w:rsidR="00565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646">
        <w:rPr>
          <w:rFonts w:ascii="Times New Roman" w:hAnsi="Times New Roman" w:cs="Times New Roman"/>
          <w:color w:val="000000"/>
          <w:sz w:val="28"/>
          <w:szCs w:val="28"/>
        </w:rPr>
        <w:t>главе, вторая — на собственную нумерацию.</w:t>
      </w:r>
    </w:p>
    <w:p w:rsidR="00F10B44" w:rsidRPr="00E109BC" w:rsidRDefault="00565646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.14. Для подтверждения собстве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нных выводов и для критического раз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бора того или иного 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часто используются цитаты. При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цитировании следует выполнять следующие требования:</w:t>
      </w:r>
    </w:p>
    <w:p w:rsidR="00F10B44" w:rsidRPr="00C7717B" w:rsidRDefault="00F10B44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646">
        <w:rPr>
          <w:rFonts w:ascii="Times New Roman" w:hAnsi="Times New Roman" w:cs="Times New Roman"/>
          <w:color w:val="000000"/>
          <w:sz w:val="28"/>
          <w:szCs w:val="28"/>
        </w:rPr>
        <w:t>при дословном цитировании мысль автора заключается в кавычки и</w:t>
      </w:r>
      <w:r w:rsidR="00C7717B"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17B">
        <w:rPr>
          <w:rFonts w:ascii="Times New Roman" w:hAnsi="Times New Roman" w:cs="Times New Roman"/>
          <w:color w:val="000000"/>
          <w:sz w:val="28"/>
          <w:szCs w:val="28"/>
        </w:rPr>
        <w:t>приводится в той граммат</w:t>
      </w:r>
      <w:r w:rsidR="00565646"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ической форме, в которой дана в </w:t>
      </w:r>
      <w:r w:rsidRPr="00C7717B">
        <w:rPr>
          <w:rFonts w:ascii="Times New Roman" w:hAnsi="Times New Roman" w:cs="Times New Roman"/>
          <w:color w:val="000000"/>
          <w:sz w:val="28"/>
          <w:szCs w:val="28"/>
        </w:rPr>
        <w:t>первоисточнике. По окончании</w:t>
      </w:r>
      <w:r w:rsidR="00565646"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 делается ссылка на источник, в </w:t>
      </w:r>
      <w:r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которой указывается </w:t>
      </w:r>
      <w:r w:rsidR="00565646"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номер книги или статьи в списке </w:t>
      </w:r>
      <w:r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использованной литературы и номер </w:t>
      </w:r>
      <w:r w:rsidR="00565646"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страницы, где находится цитата, </w:t>
      </w:r>
      <w:r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обозначение [4. </w:t>
      </w:r>
      <w:proofErr w:type="gramStart"/>
      <w:r w:rsidRPr="00C7717B">
        <w:rPr>
          <w:rFonts w:ascii="Times New Roman" w:hAnsi="Times New Roman" w:cs="Times New Roman"/>
          <w:color w:val="000000"/>
          <w:sz w:val="28"/>
          <w:szCs w:val="28"/>
        </w:rPr>
        <w:t>С. 123] указывает, что цитата,</w:t>
      </w:r>
      <w:r w:rsidR="00C7717B"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17B">
        <w:rPr>
          <w:rFonts w:ascii="Times New Roman" w:hAnsi="Times New Roman" w:cs="Times New Roman"/>
          <w:color w:val="000000"/>
          <w:sz w:val="28"/>
          <w:szCs w:val="28"/>
        </w:rPr>
        <w:t>использованная в рабо</w:t>
      </w:r>
      <w:r w:rsidR="00565646"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те, находится на странице 123 в </w:t>
      </w:r>
      <w:r w:rsidRPr="00C7717B">
        <w:rPr>
          <w:rFonts w:ascii="Times New Roman" w:hAnsi="Times New Roman" w:cs="Times New Roman"/>
          <w:color w:val="000000"/>
          <w:sz w:val="28"/>
          <w:szCs w:val="28"/>
        </w:rPr>
        <w:t>первоисточнике по</w:t>
      </w:r>
      <w:r w:rsidR="003A1BCE">
        <w:rPr>
          <w:rFonts w:ascii="Times New Roman" w:hAnsi="Times New Roman" w:cs="Times New Roman"/>
          <w:color w:val="000000"/>
          <w:sz w:val="28"/>
          <w:szCs w:val="28"/>
        </w:rPr>
        <w:t>д номером 4 в списке литературы;</w:t>
      </w:r>
      <w:proofErr w:type="gramEnd"/>
    </w:p>
    <w:p w:rsidR="00F10B44" w:rsidRPr="001B71EF" w:rsidRDefault="00565646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10B44" w:rsidRPr="00565646">
        <w:rPr>
          <w:rFonts w:ascii="Times New Roman" w:hAnsi="Times New Roman" w:cs="Times New Roman"/>
          <w:color w:val="000000"/>
          <w:sz w:val="28"/>
          <w:szCs w:val="28"/>
        </w:rPr>
        <w:t>ри недословном цитировании (пересказ, изложение точек зрения</w:t>
      </w:r>
      <w:r w:rsidR="001B7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1B71EF">
        <w:rPr>
          <w:rFonts w:ascii="Times New Roman" w:hAnsi="Times New Roman" w:cs="Times New Roman"/>
          <w:color w:val="000000"/>
          <w:sz w:val="28"/>
          <w:szCs w:val="28"/>
        </w:rPr>
        <w:t>различных авторов сво</w:t>
      </w:r>
      <w:r w:rsidRPr="001B71EF">
        <w:rPr>
          <w:rFonts w:ascii="Times New Roman" w:hAnsi="Times New Roman" w:cs="Times New Roman"/>
          <w:color w:val="000000"/>
          <w:sz w:val="28"/>
          <w:szCs w:val="28"/>
        </w:rPr>
        <w:t xml:space="preserve">ими словами) текст в кавычки не </w:t>
      </w:r>
      <w:r w:rsidR="00F10B44" w:rsidRPr="001B71EF">
        <w:rPr>
          <w:rFonts w:ascii="Times New Roman" w:hAnsi="Times New Roman" w:cs="Times New Roman"/>
          <w:color w:val="000000"/>
          <w:sz w:val="28"/>
          <w:szCs w:val="28"/>
        </w:rPr>
        <w:t>заключается. После высказанной мыс</w:t>
      </w:r>
      <w:r w:rsidRPr="001B71EF">
        <w:rPr>
          <w:rFonts w:ascii="Times New Roman" w:hAnsi="Times New Roman" w:cs="Times New Roman"/>
          <w:color w:val="000000"/>
          <w:sz w:val="28"/>
          <w:szCs w:val="28"/>
        </w:rPr>
        <w:t xml:space="preserve">ли необходимо в скобках указать </w:t>
      </w:r>
      <w:r w:rsidR="00F10B44" w:rsidRPr="001B71EF">
        <w:rPr>
          <w:rFonts w:ascii="Times New Roman" w:hAnsi="Times New Roman" w:cs="Times New Roman"/>
          <w:color w:val="000000"/>
          <w:sz w:val="28"/>
          <w:szCs w:val="28"/>
        </w:rPr>
        <w:t>номер источника в списке лит</w:t>
      </w:r>
      <w:r w:rsidRPr="001B71EF">
        <w:rPr>
          <w:rFonts w:ascii="Times New Roman" w:hAnsi="Times New Roman" w:cs="Times New Roman"/>
          <w:color w:val="000000"/>
          <w:sz w:val="28"/>
          <w:szCs w:val="28"/>
        </w:rPr>
        <w:t xml:space="preserve">ературы без указания конкретных </w:t>
      </w:r>
      <w:r w:rsidR="003A1BCE">
        <w:rPr>
          <w:rFonts w:ascii="Times New Roman" w:hAnsi="Times New Roman" w:cs="Times New Roman"/>
          <w:color w:val="000000"/>
          <w:sz w:val="28"/>
          <w:szCs w:val="28"/>
        </w:rPr>
        <w:t>страниц, например: [23];</w:t>
      </w:r>
    </w:p>
    <w:p w:rsidR="00F10B44" w:rsidRPr="00C7717B" w:rsidRDefault="00565646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10B44" w:rsidRPr="00565646">
        <w:rPr>
          <w:rFonts w:ascii="Times New Roman" w:hAnsi="Times New Roman" w:cs="Times New Roman"/>
          <w:color w:val="000000"/>
          <w:sz w:val="28"/>
          <w:szCs w:val="28"/>
        </w:rPr>
        <w:t>сли текст цитируется не по первоисточнику, а по другому изданию,</w:t>
      </w:r>
      <w:r w:rsidR="00C7717B"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то ссылку следует начинать словами «Цит. </w:t>
      </w:r>
      <w:proofErr w:type="gramStart"/>
      <w:r w:rsidR="00F10B44" w:rsidRPr="00C7717B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F10B44"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…», например: </w:t>
      </w:r>
      <w:proofErr w:type="gramStart"/>
      <w:r w:rsidR="00F10B44" w:rsidRPr="00C7717B">
        <w:rPr>
          <w:rFonts w:ascii="Times New Roman" w:hAnsi="Times New Roman" w:cs="Times New Roman"/>
          <w:color w:val="000000"/>
          <w:sz w:val="28"/>
          <w:szCs w:val="28"/>
        </w:rPr>
        <w:t>(Цит. по</w:t>
      </w:r>
      <w:r w:rsidR="00C7717B"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BCE">
        <w:rPr>
          <w:rFonts w:ascii="Times New Roman" w:hAnsi="Times New Roman" w:cs="Times New Roman"/>
          <w:color w:val="000000"/>
          <w:sz w:val="28"/>
          <w:szCs w:val="28"/>
        </w:rPr>
        <w:t>кн. [6.</w:t>
      </w:r>
      <w:proofErr w:type="gramEnd"/>
      <w:r w:rsidR="003A1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A1BCE">
        <w:rPr>
          <w:rFonts w:ascii="Times New Roman" w:hAnsi="Times New Roman" w:cs="Times New Roman"/>
          <w:color w:val="000000"/>
          <w:sz w:val="28"/>
          <w:szCs w:val="28"/>
        </w:rPr>
        <w:t>С. 240]);</w:t>
      </w:r>
      <w:proofErr w:type="gramEnd"/>
    </w:p>
    <w:p w:rsidR="00F10B44" w:rsidRPr="00C7717B" w:rsidRDefault="00565646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6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10B44" w:rsidRPr="00565646">
        <w:rPr>
          <w:rFonts w:ascii="Times New Roman" w:hAnsi="Times New Roman" w:cs="Times New Roman"/>
          <w:color w:val="000000"/>
          <w:sz w:val="28"/>
          <w:szCs w:val="28"/>
        </w:rPr>
        <w:t>сли цитата выступает самостоятельным предложением, то 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565646">
        <w:rPr>
          <w:rFonts w:ascii="Times New Roman" w:hAnsi="Times New Roman" w:cs="Times New Roman"/>
          <w:color w:val="000000"/>
          <w:sz w:val="28"/>
          <w:szCs w:val="28"/>
        </w:rPr>
        <w:t>начинается с прописной буквы, даже если первое слово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565646">
        <w:rPr>
          <w:rFonts w:ascii="Times New Roman" w:hAnsi="Times New Roman" w:cs="Times New Roman"/>
          <w:color w:val="000000"/>
          <w:sz w:val="28"/>
          <w:szCs w:val="28"/>
        </w:rPr>
        <w:t>первоисточнике начинается со строчной буквы, и заключается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565646">
        <w:rPr>
          <w:rFonts w:ascii="Times New Roman" w:hAnsi="Times New Roman" w:cs="Times New Roman"/>
          <w:color w:val="000000"/>
          <w:sz w:val="28"/>
          <w:szCs w:val="28"/>
        </w:rPr>
        <w:t>кавычки. Цитата, включенная в текст после подчинительного союза</w:t>
      </w:r>
      <w:r w:rsidR="00C7717B"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C7717B">
        <w:rPr>
          <w:rFonts w:ascii="Times New Roman" w:hAnsi="Times New Roman" w:cs="Times New Roman"/>
          <w:color w:val="000000"/>
          <w:sz w:val="28"/>
          <w:szCs w:val="28"/>
        </w:rPr>
        <w:t>(что, ибо, если, потому что), зак</w:t>
      </w:r>
      <w:r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лючается в кавычки и пишется со </w:t>
      </w:r>
      <w:r w:rsidR="00F10B44" w:rsidRPr="00C7717B">
        <w:rPr>
          <w:rFonts w:ascii="Times New Roman" w:hAnsi="Times New Roman" w:cs="Times New Roman"/>
          <w:color w:val="000000"/>
          <w:sz w:val="28"/>
          <w:szCs w:val="28"/>
        </w:rPr>
        <w:t>строчной буквы, даже если в цитиру</w:t>
      </w:r>
      <w:r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емом источнике она начинается с </w:t>
      </w:r>
      <w:r w:rsidR="003A1BCE">
        <w:rPr>
          <w:rFonts w:ascii="Times New Roman" w:hAnsi="Times New Roman" w:cs="Times New Roman"/>
          <w:color w:val="000000"/>
          <w:sz w:val="28"/>
          <w:szCs w:val="28"/>
        </w:rPr>
        <w:t>прописной буквы;</w:t>
      </w:r>
    </w:p>
    <w:p w:rsidR="00F10B44" w:rsidRPr="00C7717B" w:rsidRDefault="00565646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F10B44" w:rsidRPr="00565646">
        <w:rPr>
          <w:rFonts w:ascii="Times New Roman" w:hAnsi="Times New Roman" w:cs="Times New Roman"/>
          <w:color w:val="000000"/>
          <w:sz w:val="28"/>
          <w:szCs w:val="28"/>
        </w:rPr>
        <w:t>ри цитировании допускается пропуск слов, предложений, абзацев без</w:t>
      </w:r>
      <w:r w:rsidR="00C7717B"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C7717B">
        <w:rPr>
          <w:rFonts w:ascii="Times New Roman" w:hAnsi="Times New Roman" w:cs="Times New Roman"/>
          <w:color w:val="000000"/>
          <w:sz w:val="28"/>
          <w:szCs w:val="28"/>
        </w:rPr>
        <w:t>искажения содержания текста перво</w:t>
      </w:r>
      <w:r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источника. Пропуск обозначается </w:t>
      </w:r>
      <w:r w:rsidR="00F10B44" w:rsidRPr="00C7717B">
        <w:rPr>
          <w:rFonts w:ascii="Times New Roman" w:hAnsi="Times New Roman" w:cs="Times New Roman"/>
          <w:color w:val="000000"/>
          <w:sz w:val="28"/>
          <w:szCs w:val="28"/>
        </w:rPr>
        <w:t>многоточием и ставится в том ме</w:t>
      </w:r>
      <w:r w:rsidR="003A1BCE">
        <w:rPr>
          <w:rFonts w:ascii="Times New Roman" w:hAnsi="Times New Roman" w:cs="Times New Roman"/>
          <w:color w:val="000000"/>
          <w:sz w:val="28"/>
          <w:szCs w:val="28"/>
        </w:rPr>
        <w:t>сте, где пропущена часть текста;</w:t>
      </w:r>
    </w:p>
    <w:p w:rsidR="00F10B44" w:rsidRPr="00565646" w:rsidRDefault="00565646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10B44" w:rsidRPr="00565646">
        <w:rPr>
          <w:rFonts w:ascii="Times New Roman" w:hAnsi="Times New Roman" w:cs="Times New Roman"/>
          <w:color w:val="000000"/>
          <w:sz w:val="28"/>
          <w:szCs w:val="28"/>
        </w:rPr>
        <w:t xml:space="preserve"> цитатах сохраняются те же знаки препинания, что 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BCE">
        <w:rPr>
          <w:rFonts w:ascii="Times New Roman" w:hAnsi="Times New Roman" w:cs="Times New Roman"/>
          <w:color w:val="000000"/>
          <w:sz w:val="28"/>
          <w:szCs w:val="28"/>
        </w:rPr>
        <w:t>цитируемом источнике;</w:t>
      </w:r>
    </w:p>
    <w:p w:rsidR="00F10B44" w:rsidRPr="00565646" w:rsidRDefault="00565646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10B44" w:rsidRPr="00565646">
        <w:rPr>
          <w:rFonts w:ascii="Times New Roman" w:hAnsi="Times New Roman" w:cs="Times New Roman"/>
          <w:color w:val="000000"/>
          <w:sz w:val="28"/>
          <w:szCs w:val="28"/>
        </w:rPr>
        <w:t>сли автор в приведенной цитате выделяет некоторые слова, то 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565646">
        <w:rPr>
          <w:rFonts w:ascii="Times New Roman" w:hAnsi="Times New Roman" w:cs="Times New Roman"/>
          <w:color w:val="000000"/>
          <w:sz w:val="28"/>
          <w:szCs w:val="28"/>
        </w:rPr>
        <w:t>должен это специально оговорить в скобках, например: (подчеркнуто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565646">
        <w:rPr>
          <w:rFonts w:ascii="Times New Roman" w:hAnsi="Times New Roman" w:cs="Times New Roman"/>
          <w:color w:val="000000"/>
          <w:sz w:val="28"/>
          <w:szCs w:val="28"/>
        </w:rPr>
        <w:t>мною —</w:t>
      </w:r>
      <w:r w:rsidR="003A1BCE">
        <w:rPr>
          <w:rFonts w:ascii="Times New Roman" w:hAnsi="Times New Roman" w:cs="Times New Roman"/>
          <w:color w:val="000000"/>
          <w:sz w:val="28"/>
          <w:szCs w:val="28"/>
        </w:rPr>
        <w:t xml:space="preserve"> О. К. или (курсив наш — О. К.);</w:t>
      </w:r>
      <w:proofErr w:type="gramEnd"/>
    </w:p>
    <w:p w:rsidR="00F10B44" w:rsidRPr="00565646" w:rsidRDefault="00565646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10B44" w:rsidRPr="00565646">
        <w:rPr>
          <w:rFonts w:ascii="Times New Roman" w:hAnsi="Times New Roman" w:cs="Times New Roman"/>
          <w:color w:val="000000"/>
          <w:sz w:val="28"/>
          <w:szCs w:val="28"/>
        </w:rPr>
        <w:t>огда на одну страницу попадает две-три ссылки на один и тот 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565646">
        <w:rPr>
          <w:rFonts w:ascii="Times New Roman" w:hAnsi="Times New Roman" w:cs="Times New Roman"/>
          <w:color w:val="000000"/>
          <w:sz w:val="28"/>
          <w:szCs w:val="28"/>
        </w:rPr>
        <w:t>первоисточник, то порядковый номер указывается один раз. Далее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565646">
        <w:rPr>
          <w:rFonts w:ascii="Times New Roman" w:hAnsi="Times New Roman" w:cs="Times New Roman"/>
          <w:color w:val="000000"/>
          <w:sz w:val="28"/>
          <w:szCs w:val="28"/>
        </w:rPr>
        <w:t>квадратных скобках принято писать [Там же] или при цитировании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BCE">
        <w:rPr>
          <w:rFonts w:ascii="Times New Roman" w:hAnsi="Times New Roman" w:cs="Times New Roman"/>
          <w:color w:val="000000"/>
          <w:sz w:val="28"/>
          <w:szCs w:val="28"/>
        </w:rPr>
        <w:t xml:space="preserve">[Там же. </w:t>
      </w:r>
      <w:proofErr w:type="gramStart"/>
      <w:r w:rsidR="003A1BCE">
        <w:rPr>
          <w:rFonts w:ascii="Times New Roman" w:hAnsi="Times New Roman" w:cs="Times New Roman"/>
          <w:color w:val="000000"/>
          <w:sz w:val="28"/>
          <w:szCs w:val="28"/>
        </w:rPr>
        <w:t>С. 309];</w:t>
      </w:r>
      <w:proofErr w:type="gramEnd"/>
    </w:p>
    <w:p w:rsidR="00F10B44" w:rsidRPr="00565646" w:rsidRDefault="00565646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10B44" w:rsidRPr="00565646">
        <w:rPr>
          <w:rFonts w:ascii="Times New Roman" w:hAnsi="Times New Roman" w:cs="Times New Roman"/>
          <w:color w:val="000000"/>
          <w:sz w:val="28"/>
          <w:szCs w:val="28"/>
        </w:rPr>
        <w:t>се цитаты и ссылки в тексте работы должны быть оформлены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565646">
        <w:rPr>
          <w:rFonts w:ascii="Times New Roman" w:hAnsi="Times New Roman" w:cs="Times New Roman"/>
          <w:color w:val="000000"/>
          <w:sz w:val="28"/>
          <w:szCs w:val="28"/>
        </w:rPr>
        <w:t>одинаково.</w:t>
      </w:r>
    </w:p>
    <w:p w:rsidR="00F10B44" w:rsidRPr="00E109BC" w:rsidRDefault="00565646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.15. Цифровые данные исследовани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 группируются в таблицы, офор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мление которых должно соответствовать следующим требованиям:</w:t>
      </w:r>
    </w:p>
    <w:p w:rsidR="00F10B44" w:rsidRPr="002B261B" w:rsidRDefault="00F10B44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61B">
        <w:rPr>
          <w:rFonts w:ascii="Times New Roman" w:hAnsi="Times New Roman" w:cs="Times New Roman"/>
          <w:color w:val="000000"/>
          <w:sz w:val="28"/>
          <w:szCs w:val="28"/>
        </w:rPr>
        <w:t>слово «Таблица» без сокращения и кавычек пишется в правом верхнем</w:t>
      </w:r>
      <w:r w:rsidR="002B261B" w:rsidRPr="002B2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61B">
        <w:rPr>
          <w:rFonts w:ascii="Times New Roman" w:hAnsi="Times New Roman" w:cs="Times New Roman"/>
          <w:color w:val="000000"/>
          <w:sz w:val="28"/>
          <w:szCs w:val="28"/>
        </w:rPr>
        <w:t>углу над самой таблицей и ее заголовком. Нумерация таблиц</w:t>
      </w:r>
      <w:r w:rsidR="00C7717B" w:rsidRPr="002B2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61B">
        <w:rPr>
          <w:rFonts w:ascii="Times New Roman" w:hAnsi="Times New Roman" w:cs="Times New Roman"/>
          <w:color w:val="000000"/>
          <w:sz w:val="28"/>
          <w:szCs w:val="28"/>
        </w:rPr>
        <w:t>производится арабскими цифрами без знака номер и точки в конце. Если</w:t>
      </w:r>
      <w:r w:rsidR="00C7717B" w:rsidRPr="002B2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61B">
        <w:rPr>
          <w:rFonts w:ascii="Times New Roman" w:hAnsi="Times New Roman" w:cs="Times New Roman"/>
          <w:color w:val="000000"/>
          <w:sz w:val="28"/>
          <w:szCs w:val="28"/>
        </w:rPr>
        <w:t>в тексте только одна таблица, то номер ей не присваивается и слово</w:t>
      </w:r>
      <w:r w:rsidR="00C7717B" w:rsidRPr="002B2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61B">
        <w:rPr>
          <w:rFonts w:ascii="Times New Roman" w:hAnsi="Times New Roman" w:cs="Times New Roman"/>
          <w:color w:val="000000"/>
          <w:sz w:val="28"/>
          <w:szCs w:val="28"/>
        </w:rPr>
        <w:t>«таблица» не пишется.</w:t>
      </w:r>
      <w:r w:rsidR="00C7717B" w:rsidRPr="002B2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61B">
        <w:rPr>
          <w:rFonts w:ascii="Times New Roman" w:hAnsi="Times New Roman" w:cs="Times New Roman"/>
          <w:color w:val="000000"/>
          <w:sz w:val="28"/>
          <w:szCs w:val="28"/>
        </w:rPr>
        <w:t>Нумерация таблиц и рисунков может быть сквозной по всему тексту</w:t>
      </w:r>
      <w:r w:rsidR="00C7717B" w:rsidRPr="002B2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61B">
        <w:rPr>
          <w:rFonts w:ascii="Times New Roman" w:hAnsi="Times New Roman" w:cs="Times New Roman"/>
          <w:color w:val="000000"/>
          <w:sz w:val="28"/>
          <w:szCs w:val="28"/>
        </w:rPr>
        <w:t>работы или самостоятельной в каждом разделе. Тогда она</w:t>
      </w:r>
      <w:r w:rsidR="00C7717B" w:rsidRPr="002B2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61B">
        <w:rPr>
          <w:rFonts w:ascii="Times New Roman" w:hAnsi="Times New Roman" w:cs="Times New Roman"/>
          <w:color w:val="000000"/>
          <w:sz w:val="28"/>
          <w:szCs w:val="28"/>
        </w:rPr>
        <w:t>представляется по уровням подобно главам и параграфам. Например: в</w:t>
      </w:r>
      <w:r w:rsidR="00C7717B" w:rsidRPr="002B2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61B">
        <w:rPr>
          <w:rFonts w:ascii="Times New Roman" w:hAnsi="Times New Roman" w:cs="Times New Roman"/>
          <w:color w:val="000000"/>
          <w:sz w:val="28"/>
          <w:szCs w:val="28"/>
        </w:rPr>
        <w:t>главе 2 таблицы будут иметь номера 2.1, 2.2 и т. д. Первый вариант</w:t>
      </w:r>
      <w:r w:rsidR="00C7717B" w:rsidRPr="002B2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61B">
        <w:rPr>
          <w:rFonts w:ascii="Times New Roman" w:hAnsi="Times New Roman" w:cs="Times New Roman"/>
          <w:color w:val="000000"/>
          <w:sz w:val="28"/>
          <w:szCs w:val="28"/>
        </w:rPr>
        <w:t>нумерации обычно применяют в небольших по объему и структуре</w:t>
      </w:r>
      <w:r w:rsidR="00C7717B" w:rsidRPr="002B2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61B">
        <w:rPr>
          <w:rFonts w:ascii="Times New Roman" w:hAnsi="Times New Roman" w:cs="Times New Roman"/>
          <w:color w:val="000000"/>
          <w:sz w:val="28"/>
          <w:szCs w:val="28"/>
        </w:rPr>
        <w:t>работах. Второй — предпочтителен при наличии развернутой</w:t>
      </w:r>
      <w:r w:rsidR="00C7717B" w:rsidRPr="002B2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61B">
        <w:rPr>
          <w:rFonts w:ascii="Times New Roman" w:hAnsi="Times New Roman" w:cs="Times New Roman"/>
          <w:color w:val="000000"/>
          <w:sz w:val="28"/>
          <w:szCs w:val="28"/>
        </w:rPr>
        <w:t xml:space="preserve">структуры работы и большого </w:t>
      </w:r>
      <w:r w:rsidR="002B261B">
        <w:rPr>
          <w:rFonts w:ascii="Times New Roman" w:hAnsi="Times New Roman" w:cs="Times New Roman"/>
          <w:color w:val="000000"/>
          <w:sz w:val="28"/>
          <w:szCs w:val="28"/>
        </w:rPr>
        <w:t>количества наглядного материала;</w:t>
      </w:r>
    </w:p>
    <w:p w:rsidR="007B0211" w:rsidRPr="007B0211" w:rsidRDefault="00C7717B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10B44" w:rsidRPr="00C7717B">
        <w:rPr>
          <w:rFonts w:ascii="Times New Roman" w:hAnsi="Times New Roman" w:cs="Times New Roman"/>
          <w:color w:val="000000"/>
          <w:sz w:val="28"/>
          <w:szCs w:val="28"/>
        </w:rPr>
        <w:t>азвание таблицы располагается между ее обозначением и собственно</w:t>
      </w:r>
      <w:r w:rsidR="007B0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содержанием, пишется с пр</w:t>
      </w:r>
      <w:r w:rsidR="002B261B">
        <w:rPr>
          <w:rFonts w:ascii="Times New Roman" w:hAnsi="Times New Roman" w:cs="Times New Roman"/>
          <w:color w:val="000000"/>
          <w:sz w:val="28"/>
          <w:szCs w:val="28"/>
        </w:rPr>
        <w:t>описной буквы без точки в конце;</w:t>
      </w:r>
    </w:p>
    <w:p w:rsidR="00F10B44" w:rsidRPr="007B0211" w:rsidRDefault="00C7717B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21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ри переносе</w:t>
      </w:r>
      <w:r w:rsidR="002B261B">
        <w:rPr>
          <w:rFonts w:ascii="Times New Roman" w:hAnsi="Times New Roman" w:cs="Times New Roman"/>
          <w:color w:val="000000"/>
          <w:sz w:val="28"/>
          <w:szCs w:val="28"/>
        </w:rPr>
        <w:t xml:space="preserve"> таблицы на следующую страницу з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аголовки</w:t>
      </w:r>
      <w:r w:rsidR="007B0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вертикальных граф таблицы следует пронумеровать и при переносе</w:t>
      </w:r>
      <w:r w:rsidR="007B0211" w:rsidRPr="007B0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таблицы на следующую страницу повторять только их номер.</w:t>
      </w:r>
      <w:r w:rsidR="007B0211" w:rsidRPr="007B0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Предварительно над таблицей справа поместить слова «Продолжение</w:t>
      </w:r>
      <w:r w:rsidR="007B0211" w:rsidRPr="007B0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61B">
        <w:rPr>
          <w:rFonts w:ascii="Times New Roman" w:hAnsi="Times New Roman" w:cs="Times New Roman"/>
          <w:color w:val="000000"/>
          <w:sz w:val="28"/>
          <w:szCs w:val="28"/>
        </w:rPr>
        <w:t>таблицы 8»;</w:t>
      </w:r>
    </w:p>
    <w:p w:rsidR="00F10B44" w:rsidRPr="007B0211" w:rsidRDefault="00C7717B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10B44" w:rsidRPr="00C7717B">
        <w:rPr>
          <w:rFonts w:ascii="Times New Roman" w:hAnsi="Times New Roman" w:cs="Times New Roman"/>
          <w:color w:val="000000"/>
          <w:sz w:val="28"/>
          <w:szCs w:val="28"/>
        </w:rPr>
        <w:t>ри фиксации «сырых» баллов в таблицах, если для этого нет прямой</w:t>
      </w:r>
      <w:r w:rsidR="007B0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необходимости, не принято писать фамилии, имена респондентов. Это</w:t>
      </w:r>
      <w:r w:rsidRPr="007B0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61B">
        <w:rPr>
          <w:rFonts w:ascii="Times New Roman" w:hAnsi="Times New Roman" w:cs="Times New Roman"/>
          <w:color w:val="000000"/>
          <w:sz w:val="28"/>
          <w:szCs w:val="28"/>
        </w:rPr>
        <w:t>профессионально неэтично;</w:t>
      </w:r>
    </w:p>
    <w:p w:rsidR="00F10B44" w:rsidRPr="007B0211" w:rsidRDefault="007B0211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10B44" w:rsidRPr="00C7717B">
        <w:rPr>
          <w:rFonts w:ascii="Times New Roman" w:hAnsi="Times New Roman" w:cs="Times New Roman"/>
          <w:color w:val="000000"/>
          <w:sz w:val="28"/>
          <w:szCs w:val="28"/>
        </w:rPr>
        <w:t>азвание таблицы, ее отдельных элементов не должно содержать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сокращений, аббревиатур, не ог</w:t>
      </w:r>
      <w:r w:rsidR="002B261B">
        <w:rPr>
          <w:rFonts w:ascii="Times New Roman" w:hAnsi="Times New Roman" w:cs="Times New Roman"/>
          <w:color w:val="000000"/>
          <w:sz w:val="28"/>
          <w:szCs w:val="28"/>
        </w:rPr>
        <w:t>оворенных ранее в тексте работы;</w:t>
      </w:r>
    </w:p>
    <w:p w:rsidR="00F10B44" w:rsidRPr="00E109BC" w:rsidRDefault="007B0211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.16. В качестве иллюстраций в исследовательских работах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быть использованы рисунки, схемы, графики, диаграммы, 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обсуждаются в тексте. При оформлении иллюстраций следует помнить:</w:t>
      </w:r>
    </w:p>
    <w:p w:rsidR="00F10B44" w:rsidRPr="007B0211" w:rsidRDefault="00F10B44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1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 иллюстрации должны быть пронумерованы. Если в работе</w:t>
      </w:r>
      <w:r w:rsidR="007B0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211">
        <w:rPr>
          <w:rFonts w:ascii="Times New Roman" w:hAnsi="Times New Roman" w:cs="Times New Roman"/>
          <w:color w:val="000000"/>
          <w:sz w:val="28"/>
          <w:szCs w:val="28"/>
        </w:rPr>
        <w:t>представлены различные виды иллюстраций, то нумерация отдельно</w:t>
      </w:r>
      <w:r w:rsidR="007B0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211">
        <w:rPr>
          <w:rFonts w:ascii="Times New Roman" w:hAnsi="Times New Roman" w:cs="Times New Roman"/>
          <w:color w:val="000000"/>
          <w:sz w:val="28"/>
          <w:szCs w:val="28"/>
        </w:rPr>
        <w:t>для к</w:t>
      </w:r>
      <w:r w:rsidR="00F20532">
        <w:rPr>
          <w:rFonts w:ascii="Times New Roman" w:hAnsi="Times New Roman" w:cs="Times New Roman"/>
          <w:color w:val="000000"/>
          <w:sz w:val="28"/>
          <w:szCs w:val="28"/>
        </w:rPr>
        <w:t>аждого вида;</w:t>
      </w:r>
    </w:p>
    <w:p w:rsidR="00F10B44" w:rsidRPr="007B0211" w:rsidRDefault="007B0211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10B44" w:rsidRPr="00C7717B">
        <w:rPr>
          <w:rFonts w:ascii="Times New Roman" w:hAnsi="Times New Roman" w:cs="Times New Roman"/>
          <w:color w:val="000000"/>
          <w:sz w:val="28"/>
          <w:szCs w:val="28"/>
        </w:rPr>
        <w:t xml:space="preserve"> текст работы помещаются только те иллюстрации, на которые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ней имеются прямые ссылки типа «сказанное выше подтверждает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рисунок...». Остальной иллюстрационный материал располагают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532">
        <w:rPr>
          <w:rFonts w:ascii="Times New Roman" w:hAnsi="Times New Roman" w:cs="Times New Roman"/>
          <w:color w:val="000000"/>
          <w:sz w:val="28"/>
          <w:szCs w:val="28"/>
        </w:rPr>
        <w:t>приложениях;</w:t>
      </w:r>
    </w:p>
    <w:p w:rsidR="00F10B44" w:rsidRPr="007B0211" w:rsidRDefault="007B0211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10B44" w:rsidRPr="00C7717B">
        <w:rPr>
          <w:rFonts w:ascii="Times New Roman" w:hAnsi="Times New Roman" w:cs="Times New Roman"/>
          <w:color w:val="000000"/>
          <w:sz w:val="28"/>
          <w:szCs w:val="28"/>
        </w:rPr>
        <w:t>омера иллюстраций и их заглавия пишутся внизу под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изображением, обозначаются арабскими цифрами без знака номера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532">
        <w:rPr>
          <w:rFonts w:ascii="Times New Roman" w:hAnsi="Times New Roman" w:cs="Times New Roman"/>
          <w:color w:val="000000"/>
          <w:sz w:val="28"/>
          <w:szCs w:val="28"/>
        </w:rPr>
        <w:t>после слова «Рис.»;</w:t>
      </w:r>
    </w:p>
    <w:p w:rsidR="00F10B44" w:rsidRPr="007B0211" w:rsidRDefault="007B0211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10B44" w:rsidRPr="00C7717B">
        <w:rPr>
          <w:rFonts w:ascii="Times New Roman" w:hAnsi="Times New Roman" w:cs="Times New Roman"/>
          <w:color w:val="000000"/>
          <w:sz w:val="28"/>
          <w:szCs w:val="28"/>
        </w:rPr>
        <w:t>а самой иллюстрации допускаются различные надписи, если позволяет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место. Однако чаще используются условные обозначения, 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F20532">
        <w:rPr>
          <w:rFonts w:ascii="Times New Roman" w:hAnsi="Times New Roman" w:cs="Times New Roman"/>
          <w:color w:val="000000"/>
          <w:sz w:val="28"/>
          <w:szCs w:val="28"/>
        </w:rPr>
        <w:t>сшифровываются ниже изображения;</w:t>
      </w:r>
    </w:p>
    <w:p w:rsidR="00F10B44" w:rsidRPr="007B0211" w:rsidRDefault="007B0211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а схемах всех видов должны быть выражены особенности основных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и вспомогательных, видимых и невидимых деталей, связей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изоб</w:t>
      </w:r>
      <w:r w:rsidR="00F20532">
        <w:rPr>
          <w:rFonts w:ascii="Times New Roman" w:hAnsi="Times New Roman" w:cs="Times New Roman"/>
          <w:color w:val="000000"/>
          <w:sz w:val="28"/>
          <w:szCs w:val="28"/>
        </w:rPr>
        <w:t>ражаемых предметов или процесса;</w:t>
      </w:r>
    </w:p>
    <w:p w:rsidR="00F10B44" w:rsidRPr="007B0211" w:rsidRDefault="007B0211" w:rsidP="00921F3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ри построении линейных диаграмм обычно используют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координатное поле. По оси абсцисс в изображенном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откладываются независимые факторные признаки, по оси ординат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показатели на определенный момент или период времени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измененные размеры какого-либо признака. Вершины ординат обычно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соединяются штрихом, в результате чего получается ломанная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прерывистая линия. На координатное поле можно наносить несколько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линейных диаграмм для наглядного сравнения результатов.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столбиковых и секторных диаграммах размер прямоугольников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секторов должен быть пропорционален изображаемым ими величинам.</w:t>
      </w:r>
    </w:p>
    <w:p w:rsidR="00F10B44" w:rsidRPr="00E109BC" w:rsidRDefault="007B0211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.17. Приложения по своему содержанию могут 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разнообразны. При их оформлении следует учитывать общие правила:</w:t>
      </w:r>
    </w:p>
    <w:p w:rsidR="00F10B44" w:rsidRPr="007B0211" w:rsidRDefault="00F10B44" w:rsidP="00921F3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211">
        <w:rPr>
          <w:rFonts w:ascii="Times New Roman" w:hAnsi="Times New Roman" w:cs="Times New Roman"/>
          <w:color w:val="000000"/>
          <w:sz w:val="28"/>
          <w:szCs w:val="28"/>
        </w:rPr>
        <w:t>прилож</w:t>
      </w:r>
      <w:r w:rsidR="00F20532">
        <w:rPr>
          <w:rFonts w:ascii="Times New Roman" w:hAnsi="Times New Roman" w:cs="Times New Roman"/>
          <w:color w:val="000000"/>
          <w:sz w:val="28"/>
          <w:szCs w:val="28"/>
        </w:rPr>
        <w:t>ения оформляются как продолжение</w:t>
      </w:r>
      <w:r w:rsidRPr="007B0211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материала на</w:t>
      </w:r>
      <w:r w:rsidR="007B0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211">
        <w:rPr>
          <w:rFonts w:ascii="Times New Roman" w:hAnsi="Times New Roman" w:cs="Times New Roman"/>
          <w:color w:val="000000"/>
          <w:sz w:val="28"/>
          <w:szCs w:val="28"/>
        </w:rPr>
        <w:t>последующих за ним страницах. При большом объеме или формате</w:t>
      </w:r>
      <w:r w:rsidR="007B0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211">
        <w:rPr>
          <w:rFonts w:ascii="Times New Roman" w:hAnsi="Times New Roman" w:cs="Times New Roman"/>
          <w:color w:val="000000"/>
          <w:sz w:val="28"/>
          <w:szCs w:val="28"/>
        </w:rPr>
        <w:t>приложения оформляют в виде самостоятельного блока в специальной</w:t>
      </w:r>
      <w:r w:rsidR="007B0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211">
        <w:rPr>
          <w:rFonts w:ascii="Times New Roman" w:hAnsi="Times New Roman" w:cs="Times New Roman"/>
          <w:color w:val="000000"/>
          <w:sz w:val="28"/>
          <w:szCs w:val="28"/>
        </w:rPr>
        <w:t>папке, на лицевой стороне которой дается заголовок «Приложения»,</w:t>
      </w:r>
      <w:r w:rsidR="007B0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211">
        <w:rPr>
          <w:rFonts w:ascii="Times New Roman" w:hAnsi="Times New Roman" w:cs="Times New Roman"/>
          <w:color w:val="000000"/>
          <w:sz w:val="28"/>
          <w:szCs w:val="28"/>
        </w:rPr>
        <w:t>и затем повторяют все элементы титульного листа исследовательской</w:t>
      </w:r>
      <w:r w:rsidR="007B0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532">
        <w:rPr>
          <w:rFonts w:ascii="Times New Roman" w:hAnsi="Times New Roman" w:cs="Times New Roman"/>
          <w:color w:val="000000"/>
          <w:sz w:val="28"/>
          <w:szCs w:val="28"/>
        </w:rPr>
        <w:t>работы;</w:t>
      </w:r>
    </w:p>
    <w:p w:rsidR="00F10B44" w:rsidRPr="007B0211" w:rsidRDefault="007B0211" w:rsidP="00921F3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аждое приложение должно начинаться с нового листа, должно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быть пронумеровано в правом верхнем углу, пишут: Приложение 1 (2</w:t>
      </w:r>
      <w:r w:rsidR="00F20532">
        <w:rPr>
          <w:rFonts w:ascii="Times New Roman" w:hAnsi="Times New Roman" w:cs="Times New Roman"/>
          <w:color w:val="000000"/>
          <w:sz w:val="28"/>
          <w:szCs w:val="28"/>
        </w:rPr>
        <w:t>, 3… и т. д.) без точки в конце;</w:t>
      </w:r>
    </w:p>
    <w:p w:rsidR="00F10B44" w:rsidRPr="007B0211" w:rsidRDefault="007B0211" w:rsidP="00921F3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аждое приложение имеет тематический заголовок, 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211">
        <w:rPr>
          <w:rFonts w:ascii="Times New Roman" w:hAnsi="Times New Roman" w:cs="Times New Roman"/>
          <w:color w:val="000000"/>
          <w:sz w:val="28"/>
          <w:szCs w:val="28"/>
        </w:rPr>
        <w:t>располагается по</w:t>
      </w:r>
      <w:r w:rsidR="00F20532">
        <w:rPr>
          <w:rFonts w:ascii="Times New Roman" w:hAnsi="Times New Roman" w:cs="Times New Roman"/>
          <w:color w:val="000000"/>
          <w:sz w:val="28"/>
          <w:szCs w:val="28"/>
        </w:rPr>
        <w:t>середине строки;</w:t>
      </w:r>
    </w:p>
    <w:p w:rsidR="00F10B44" w:rsidRPr="007B0211" w:rsidRDefault="007B0211" w:rsidP="00921F3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умерация страниц, на которых даются приложения, должна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общую нумерацию страниц </w:t>
      </w:r>
      <w:r w:rsidR="00F20532">
        <w:rPr>
          <w:rFonts w:ascii="Times New Roman" w:hAnsi="Times New Roman" w:cs="Times New Roman"/>
          <w:color w:val="000000"/>
          <w:sz w:val="28"/>
          <w:szCs w:val="28"/>
        </w:rPr>
        <w:t>основного текста;</w:t>
      </w:r>
    </w:p>
    <w:p w:rsidR="00F10B44" w:rsidRPr="007B0211" w:rsidRDefault="007B0211" w:rsidP="00921F3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вязь основного текста с приложениями осуществляется через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ссылки словом «</w:t>
      </w:r>
      <w:proofErr w:type="gramStart"/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="00F10B44" w:rsidRPr="007B0211">
        <w:rPr>
          <w:rFonts w:ascii="Times New Roman" w:hAnsi="Times New Roman" w:cs="Times New Roman"/>
          <w:color w:val="000000"/>
          <w:sz w:val="28"/>
          <w:szCs w:val="28"/>
        </w:rPr>
        <w:t>.». Указание обычно заключается в круглые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682">
        <w:rPr>
          <w:rFonts w:ascii="Times New Roman" w:hAnsi="Times New Roman" w:cs="Times New Roman"/>
          <w:color w:val="000000"/>
          <w:sz w:val="28"/>
          <w:szCs w:val="28"/>
        </w:rPr>
        <w:t>скобки.</w:t>
      </w:r>
    </w:p>
    <w:p w:rsidR="00F20532" w:rsidRDefault="007B0211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.18. Список литературы исследовательской работы составляют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только те источники, на которые в тексте имеются ссылки.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составлении списка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научных кругах принято применять алфавитный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способ группировки литературных источников, где фамилии авторов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color w:val="000000"/>
          <w:sz w:val="28"/>
          <w:szCs w:val="28"/>
        </w:rPr>
        <w:t>или заглавий (если нет авторов) размещаются в алфавитном порядке</w:t>
      </w:r>
      <w:r w:rsidR="001B7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B44" w:rsidRPr="001B71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(Приложение </w:t>
      </w:r>
      <w:r w:rsidR="00F20532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F10B44" w:rsidRPr="001B71EF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AA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20532" w:rsidRDefault="00F20532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20532" w:rsidRDefault="00F10B44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71E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Приложение 1</w:t>
      </w:r>
    </w:p>
    <w:p w:rsidR="001B265C" w:rsidRDefault="001B265C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10B44" w:rsidRPr="00FB4682" w:rsidRDefault="00F10B44" w:rsidP="00874E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Образец оформления подписи обложки тетради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Тетрадь</w:t>
      </w:r>
    </w:p>
    <w:p w:rsidR="00874EC3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для </w:t>
      </w:r>
      <w:r w:rsid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(контрольных</w:t>
      </w:r>
      <w:r w:rsidR="00874EC3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творческих</w:t>
      </w:r>
      <w:r w:rsid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E10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работ</w:t>
      </w:r>
      <w:r w:rsidR="00874EC3" w:rsidRPr="00E10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F10B44" w:rsidRPr="00E109BC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10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русскому языку</w:t>
      </w:r>
    </w:p>
    <w:p w:rsidR="00F10B44" w:rsidRPr="00E109BC" w:rsidRDefault="00874EC3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кадета </w:t>
      </w:r>
      <w:r w:rsidR="00F10B44" w:rsidRPr="00E10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8 «А» класса</w:t>
      </w:r>
    </w:p>
    <w:p w:rsidR="001B71EF" w:rsidRDefault="00874EC3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ГБОУ РО «ОККК»</w:t>
      </w:r>
    </w:p>
    <w:p w:rsidR="00F10B44" w:rsidRDefault="00874EC3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Иванова</w:t>
      </w:r>
    </w:p>
    <w:p w:rsidR="00874EC3" w:rsidRPr="00E109BC" w:rsidRDefault="00874EC3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Ивана</w:t>
      </w:r>
    </w:p>
    <w:p w:rsidR="001B71EF" w:rsidRDefault="001B71EF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3372" w:rsidRDefault="00AA3372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87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20532" w:rsidRDefault="001B71EF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71E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Приложение 2</w:t>
      </w:r>
    </w:p>
    <w:p w:rsidR="001B265C" w:rsidRDefault="00FB4682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10B44" w:rsidRDefault="00FB4682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Образец оформления титульного листа реферата</w:t>
      </w:r>
      <w:r w:rsidR="00F20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исследовательской работы</w:t>
      </w:r>
    </w:p>
    <w:p w:rsidR="00874EC3" w:rsidRPr="00FB4682" w:rsidRDefault="00874EC3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C1E8C" w:rsidRPr="00FB4682" w:rsidRDefault="00874EC3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F10B44" w:rsidRPr="00FB4682" w:rsidRDefault="00874EC3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Ростовской области «Орловский казачий кадетский корпус»</w:t>
      </w:r>
    </w:p>
    <w:p w:rsidR="00F10B44" w:rsidRPr="00FB4682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4682">
        <w:rPr>
          <w:rFonts w:ascii="Times New Roman" w:hAnsi="Times New Roman" w:cs="Times New Roman"/>
          <w:i/>
          <w:color w:val="000000"/>
          <w:sz w:val="28"/>
          <w:szCs w:val="28"/>
        </w:rPr>
        <w:t>«НАЗВАНИЕ ТЕМЫ»</w:t>
      </w:r>
    </w:p>
    <w:p w:rsidR="00F10B44" w:rsidRPr="00FB4682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4682">
        <w:rPr>
          <w:rFonts w:ascii="Times New Roman" w:hAnsi="Times New Roman" w:cs="Times New Roman"/>
          <w:i/>
          <w:color w:val="000000"/>
          <w:sz w:val="28"/>
          <w:szCs w:val="28"/>
        </w:rPr>
        <w:t>Реферативная/исследовательская работа</w:t>
      </w:r>
    </w:p>
    <w:p w:rsidR="00F10B44" w:rsidRPr="00FB4682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4682">
        <w:rPr>
          <w:rFonts w:ascii="Times New Roman" w:hAnsi="Times New Roman" w:cs="Times New Roman"/>
          <w:i/>
          <w:color w:val="000000"/>
          <w:sz w:val="28"/>
          <w:szCs w:val="28"/>
        </w:rPr>
        <w:t>по (наименование учебного предмета)</w:t>
      </w:r>
    </w:p>
    <w:p w:rsidR="00F10B44" w:rsidRPr="00FB4682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4682">
        <w:rPr>
          <w:rFonts w:ascii="Times New Roman" w:hAnsi="Times New Roman" w:cs="Times New Roman"/>
          <w:i/>
          <w:color w:val="000000"/>
          <w:sz w:val="28"/>
          <w:szCs w:val="28"/>
        </w:rPr>
        <w:t>Выполнил:</w:t>
      </w:r>
    </w:p>
    <w:p w:rsidR="00F10B44" w:rsidRPr="00FB4682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4682">
        <w:rPr>
          <w:rFonts w:ascii="Times New Roman" w:hAnsi="Times New Roman" w:cs="Times New Roman"/>
          <w:i/>
          <w:color w:val="000000"/>
          <w:sz w:val="28"/>
          <w:szCs w:val="28"/>
        </w:rPr>
        <w:t>Фамилия, Имя, класс</w:t>
      </w:r>
    </w:p>
    <w:p w:rsidR="00F10B44" w:rsidRPr="00FB4682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4682">
        <w:rPr>
          <w:rFonts w:ascii="Times New Roman" w:hAnsi="Times New Roman" w:cs="Times New Roman"/>
          <w:i/>
          <w:color w:val="000000"/>
          <w:sz w:val="28"/>
          <w:szCs w:val="28"/>
        </w:rPr>
        <w:t>Проверил:</w:t>
      </w:r>
    </w:p>
    <w:p w:rsidR="00F10B44" w:rsidRPr="00FB4682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4682">
        <w:rPr>
          <w:rFonts w:ascii="Times New Roman" w:hAnsi="Times New Roman" w:cs="Times New Roman"/>
          <w:i/>
          <w:color w:val="000000"/>
          <w:sz w:val="28"/>
          <w:szCs w:val="28"/>
        </w:rPr>
        <w:t>Фамилия, Имя, Отчество</w:t>
      </w:r>
    </w:p>
    <w:p w:rsidR="00FB4682" w:rsidRPr="00FB4682" w:rsidRDefault="00FB4682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4682">
        <w:rPr>
          <w:rFonts w:ascii="Times New Roman" w:hAnsi="Times New Roman" w:cs="Times New Roman"/>
          <w:i/>
          <w:color w:val="000000"/>
          <w:sz w:val="28"/>
          <w:szCs w:val="28"/>
        </w:rPr>
        <w:t>п.</w:t>
      </w:r>
      <w:r w:rsidR="00E33C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B46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Орловский </w:t>
      </w:r>
    </w:p>
    <w:p w:rsidR="00F10B44" w:rsidRPr="00FB4682" w:rsidRDefault="00F10B44" w:rsidP="00921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4682">
        <w:rPr>
          <w:rFonts w:ascii="Times New Roman" w:hAnsi="Times New Roman" w:cs="Times New Roman"/>
          <w:i/>
          <w:color w:val="000000"/>
          <w:sz w:val="28"/>
          <w:szCs w:val="28"/>
        </w:rPr>
        <w:t>201</w:t>
      </w:r>
      <w:r w:rsidR="00874EC3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 w:rsidRPr="00FB46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</w:t>
      </w: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3C47" w:rsidRDefault="00E33C47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20532" w:rsidRDefault="001B71EF" w:rsidP="00F205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71EF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3</w:t>
      </w:r>
    </w:p>
    <w:p w:rsidR="001B265C" w:rsidRDefault="00FB4682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10B44" w:rsidRPr="00FB4682" w:rsidRDefault="00FB4682" w:rsidP="0092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10B44" w:rsidRPr="00E10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оформления библиографических списков</w:t>
      </w:r>
    </w:p>
    <w:p w:rsidR="00F10B44" w:rsidRPr="00CC1E8C" w:rsidRDefault="00F10B44" w:rsidP="00921F3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1EF">
        <w:rPr>
          <w:rFonts w:ascii="Times New Roman" w:hAnsi="Times New Roman" w:cs="Times New Roman"/>
          <w:color w:val="000000"/>
          <w:sz w:val="28"/>
          <w:szCs w:val="28"/>
        </w:rPr>
        <w:t>Для книг одного или нескольких авторов указываются фамилия и</w:t>
      </w:r>
      <w:r w:rsidR="001B7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1EF">
        <w:rPr>
          <w:rFonts w:ascii="Times New Roman" w:hAnsi="Times New Roman" w:cs="Times New Roman"/>
          <w:color w:val="000000"/>
          <w:sz w:val="28"/>
          <w:szCs w:val="28"/>
        </w:rPr>
        <w:t>инициалы авторов (точка), название книги без кавычек с заглавной</w:t>
      </w:r>
      <w:r w:rsidR="001B7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1EF">
        <w:rPr>
          <w:rFonts w:ascii="Times New Roman" w:hAnsi="Times New Roman" w:cs="Times New Roman"/>
          <w:color w:val="000000"/>
          <w:sz w:val="28"/>
          <w:szCs w:val="28"/>
        </w:rPr>
        <w:t>буквы (точка и тире), место издания (точка, двоеточие), издательство</w:t>
      </w:r>
      <w:r w:rsidR="001B7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1EF">
        <w:rPr>
          <w:rFonts w:ascii="Times New Roman" w:hAnsi="Times New Roman" w:cs="Times New Roman"/>
          <w:color w:val="000000"/>
          <w:sz w:val="28"/>
          <w:szCs w:val="28"/>
        </w:rPr>
        <w:t>без кавычек (запятая), год издания (точка и тире), количество страниц в</w:t>
      </w:r>
      <w:r w:rsidR="001B7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1EF">
        <w:rPr>
          <w:rFonts w:ascii="Times New Roman" w:hAnsi="Times New Roman" w:cs="Times New Roman"/>
          <w:color w:val="000000"/>
          <w:sz w:val="28"/>
          <w:szCs w:val="28"/>
        </w:rPr>
        <w:t>книге с прописной буквой «с» на конце (точка).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Пример: </w:t>
      </w:r>
      <w:proofErr w:type="spellStart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Перре-Клермон</w:t>
      </w:r>
      <w:proofErr w:type="spellEnd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А. Н. Роль социальных взаимодействий в</w:t>
      </w:r>
      <w:r w:rsidR="00CC1E8C"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развитии </w:t>
      </w:r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интеллекта детей. — М.: Педагогика, 1991. — 248 с.</w:t>
      </w:r>
    </w:p>
    <w:p w:rsidR="00F10B44" w:rsidRPr="00CC1E8C" w:rsidRDefault="00F10B44" w:rsidP="00921F3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E8C">
        <w:rPr>
          <w:rFonts w:ascii="Times New Roman" w:hAnsi="Times New Roman" w:cs="Times New Roman"/>
          <w:color w:val="000000"/>
          <w:sz w:val="28"/>
          <w:szCs w:val="28"/>
        </w:rPr>
        <w:t>Для составительского сборника двух-трех авторов указывается название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color w:val="000000"/>
          <w:sz w:val="28"/>
          <w:szCs w:val="28"/>
        </w:rPr>
        <w:t>сборника (одна наклонная линия) далее пишется слово «Сост.» (точка)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color w:val="000000"/>
          <w:sz w:val="28"/>
          <w:szCs w:val="28"/>
        </w:rPr>
        <w:t>инициалы и фамилия составителей (точка, тире), место издания (точка,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color w:val="000000"/>
          <w:sz w:val="28"/>
          <w:szCs w:val="28"/>
        </w:rPr>
        <w:t>двоеточие), название издательства (без кавычек, запятая), год издания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color w:val="000000"/>
          <w:sz w:val="28"/>
          <w:szCs w:val="28"/>
        </w:rPr>
        <w:t>(точка, тире), количество страниц в сборнике с прописной буквы «с».</w:t>
      </w:r>
      <w:proofErr w:type="gramEnd"/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Например: Советы управляющему</w:t>
      </w:r>
      <w:proofErr w:type="gramStart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С</w:t>
      </w:r>
      <w:proofErr w:type="gramEnd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ост. А. Н. Зотов, Г. А. Ковалева.</w:t>
      </w:r>
      <w:r w:rsidR="00CC1E8C"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 Свердловск.: Сред</w:t>
      </w:r>
      <w:proofErr w:type="gramStart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.-</w:t>
      </w:r>
      <w:proofErr w:type="gramEnd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Урал. кн. изд-во, 1991. — 304 с.</w:t>
      </w:r>
    </w:p>
    <w:p w:rsidR="00F10B44" w:rsidRPr="00CC1E8C" w:rsidRDefault="00F10B44" w:rsidP="00921F3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E8C">
        <w:rPr>
          <w:rFonts w:ascii="Times New Roman" w:hAnsi="Times New Roman" w:cs="Times New Roman"/>
          <w:color w:val="000000"/>
          <w:sz w:val="28"/>
          <w:szCs w:val="28"/>
        </w:rPr>
        <w:t>При оформлении сборника с коллективом авторов под общей редакцией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color w:val="000000"/>
          <w:sz w:val="28"/>
          <w:szCs w:val="28"/>
        </w:rPr>
        <w:t>указывается название сборника (одна наклонная линия), далее могут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color w:val="000000"/>
          <w:sz w:val="28"/>
          <w:szCs w:val="28"/>
        </w:rPr>
        <w:t>быть 2 варианта: 1) слово «Сост.» и перечисление составителей (точка с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color w:val="000000"/>
          <w:sz w:val="28"/>
          <w:szCs w:val="28"/>
        </w:rPr>
        <w:t>запятой), слово «Под ред.» (точка), инициалы и фамилия редактора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color w:val="000000"/>
          <w:sz w:val="28"/>
          <w:szCs w:val="28"/>
        </w:rPr>
        <w:t>(точка, тире), место издания (точка, двоеточие), издательство (запятая),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color w:val="000000"/>
          <w:sz w:val="28"/>
          <w:szCs w:val="28"/>
        </w:rPr>
        <w:t>год издания (точка, тире), количество страниц (прописная «с», точка),</w:t>
      </w:r>
      <w:proofErr w:type="gramEnd"/>
    </w:p>
    <w:p w:rsidR="00F10B44" w:rsidRPr="00CC1E8C" w:rsidRDefault="00F10B44" w:rsidP="00921F3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E8C">
        <w:rPr>
          <w:rFonts w:ascii="Times New Roman" w:hAnsi="Times New Roman" w:cs="Times New Roman"/>
          <w:color w:val="000000"/>
          <w:sz w:val="28"/>
          <w:szCs w:val="28"/>
        </w:rPr>
        <w:t>слово «Под ред.» (точка), инициалы и фамилия редактора (точка,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color w:val="000000"/>
          <w:sz w:val="28"/>
          <w:szCs w:val="28"/>
        </w:rPr>
        <w:t>тире), место издания (точка, двоеточие), издательство (запятая), год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color w:val="000000"/>
          <w:sz w:val="28"/>
          <w:szCs w:val="28"/>
        </w:rPr>
        <w:t>издания (точка, тире), количество страниц (прописная «с», точка).</w:t>
      </w:r>
      <w:proofErr w:type="gramEnd"/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Например: Краткий толковый словарь русского языка</w:t>
      </w:r>
      <w:proofErr w:type="gramStart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С</w:t>
      </w:r>
      <w:proofErr w:type="gramEnd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ост. И. Л.</w:t>
      </w:r>
      <w:r w:rsid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Горецкая, Т. Н. </w:t>
      </w:r>
      <w:proofErr w:type="spellStart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Половцева</w:t>
      </w:r>
      <w:proofErr w:type="spellEnd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М Н. Судоплатова, Т. А. Фоменко; Под ред.</w:t>
      </w:r>
      <w:r w:rsid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В. В. Розановой. — М.: Русс. яз., 1990. — 251 </w:t>
      </w:r>
      <w:proofErr w:type="gramStart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Психология. Словарь / Под общ</w:t>
      </w:r>
      <w:proofErr w:type="gramStart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ед. А. В. Петровского, М. Г.</w:t>
      </w:r>
      <w:r w:rsid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Ярошевского</w:t>
      </w:r>
      <w:proofErr w:type="spellEnd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— 2-е изд. — М.: Политиздат, 1990. — 494 с.</w:t>
      </w:r>
    </w:p>
    <w:p w:rsidR="00F10B44" w:rsidRPr="00CC1E8C" w:rsidRDefault="00F10B44" w:rsidP="00921F3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E8C">
        <w:rPr>
          <w:rFonts w:ascii="Times New Roman" w:hAnsi="Times New Roman" w:cs="Times New Roman"/>
          <w:color w:val="000000"/>
          <w:sz w:val="28"/>
          <w:szCs w:val="28"/>
        </w:rPr>
        <w:t>Для статей в сборнике указывается фамилия и инициалы автора (точка),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color w:val="000000"/>
          <w:sz w:val="28"/>
          <w:szCs w:val="28"/>
        </w:rPr>
        <w:t>название работы (две наклонные линии), название сборника (точка,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color w:val="000000"/>
          <w:sz w:val="28"/>
          <w:szCs w:val="28"/>
        </w:rPr>
        <w:t>тире), место издания (точка, тире), заглавная буква «С» (точка), номер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color w:val="000000"/>
          <w:sz w:val="28"/>
          <w:szCs w:val="28"/>
        </w:rPr>
        <w:t>первой и последней страниц (точка).</w:t>
      </w:r>
      <w:proofErr w:type="gramEnd"/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Пример: Леонтьев А. Н. Общее понятие о деятельности //</w:t>
      </w:r>
      <w:r w:rsid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Хрестоматия по возрастной психологии. Под ред. Д. И.</w:t>
      </w:r>
      <w:r w:rsid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Фельдштейна</w:t>
      </w:r>
      <w:proofErr w:type="spellEnd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—М.: </w:t>
      </w:r>
      <w:proofErr w:type="spellStart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Междунар</w:t>
      </w:r>
      <w:proofErr w:type="spellEnd"/>
      <w:proofErr w:type="gramStart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spellStart"/>
      <w:proofErr w:type="gramEnd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педагогич</w:t>
      </w:r>
      <w:proofErr w:type="spellEnd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академия, 1994. — С. 112—121.</w:t>
      </w:r>
    </w:p>
    <w:p w:rsidR="003F5E93" w:rsidRPr="00CC1E8C" w:rsidRDefault="00F10B44" w:rsidP="00921F3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E8C">
        <w:rPr>
          <w:rFonts w:ascii="Times New Roman" w:hAnsi="Times New Roman" w:cs="Times New Roman"/>
          <w:color w:val="000000"/>
          <w:sz w:val="28"/>
          <w:szCs w:val="28"/>
        </w:rPr>
        <w:t>Для статей в журнале указывается фамилия и инициалы автора (точка),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color w:val="000000"/>
          <w:sz w:val="28"/>
          <w:szCs w:val="28"/>
        </w:rPr>
        <w:t>название статьи (две наклонные линии), название журнала без кавычек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color w:val="000000"/>
          <w:sz w:val="28"/>
          <w:szCs w:val="28"/>
        </w:rPr>
        <w:t>(точка, тире), год издания (точка, тире), номер журнала (точка,</w:t>
      </w:r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color w:val="000000"/>
          <w:sz w:val="28"/>
          <w:szCs w:val="28"/>
        </w:rPr>
        <w:t>тире), заглавная буква «С» (точка) страницы (точка).</w:t>
      </w:r>
      <w:proofErr w:type="gramEnd"/>
      <w:r w:rsidR="00CC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Пример: </w:t>
      </w:r>
      <w:proofErr w:type="spellStart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Айнштейн</w:t>
      </w:r>
      <w:proofErr w:type="spellEnd"/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В. Экзаменуемые и экзаменаторы // Высшее</w:t>
      </w:r>
      <w:r w:rsid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1E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образование в России. — 1999. — № 3. — С. 34—42</w:t>
      </w:r>
      <w:r w:rsidR="00E33C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3F5E93" w:rsidRPr="00CC1E8C" w:rsidSect="00C3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D83" w:rsidRDefault="006F5D83" w:rsidP="00921F35">
      <w:pPr>
        <w:spacing w:after="0" w:line="240" w:lineRule="auto"/>
      </w:pPr>
      <w:r>
        <w:separator/>
      </w:r>
    </w:p>
  </w:endnote>
  <w:endnote w:type="continuationSeparator" w:id="0">
    <w:p w:rsidR="006F5D83" w:rsidRDefault="006F5D83" w:rsidP="0092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D83" w:rsidRDefault="006F5D83" w:rsidP="00921F35">
      <w:pPr>
        <w:spacing w:after="0" w:line="240" w:lineRule="auto"/>
      </w:pPr>
      <w:r>
        <w:separator/>
      </w:r>
    </w:p>
  </w:footnote>
  <w:footnote w:type="continuationSeparator" w:id="0">
    <w:p w:rsidR="006F5D83" w:rsidRDefault="006F5D83" w:rsidP="00921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960"/>
    <w:multiLevelType w:val="hybridMultilevel"/>
    <w:tmpl w:val="4E487A9C"/>
    <w:lvl w:ilvl="0" w:tplc="BA20F090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B3B2B"/>
    <w:multiLevelType w:val="hybridMultilevel"/>
    <w:tmpl w:val="602E4682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34368"/>
    <w:multiLevelType w:val="hybridMultilevel"/>
    <w:tmpl w:val="A2CE2074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72121"/>
    <w:multiLevelType w:val="hybridMultilevel"/>
    <w:tmpl w:val="489E60EE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32E25"/>
    <w:multiLevelType w:val="hybridMultilevel"/>
    <w:tmpl w:val="0FE2CB98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31FE8"/>
    <w:multiLevelType w:val="hybridMultilevel"/>
    <w:tmpl w:val="8D4AE740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672F8"/>
    <w:multiLevelType w:val="hybridMultilevel"/>
    <w:tmpl w:val="E8F45AB0"/>
    <w:lvl w:ilvl="0" w:tplc="6596C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F11C0"/>
    <w:multiLevelType w:val="hybridMultilevel"/>
    <w:tmpl w:val="395C0B28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462C7"/>
    <w:multiLevelType w:val="hybridMultilevel"/>
    <w:tmpl w:val="83781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F225E"/>
    <w:multiLevelType w:val="hybridMultilevel"/>
    <w:tmpl w:val="18720C58"/>
    <w:lvl w:ilvl="0" w:tplc="764A8120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D742C"/>
    <w:multiLevelType w:val="hybridMultilevel"/>
    <w:tmpl w:val="2AA0876A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04A0C"/>
    <w:multiLevelType w:val="hybridMultilevel"/>
    <w:tmpl w:val="088C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A1829"/>
    <w:multiLevelType w:val="hybridMultilevel"/>
    <w:tmpl w:val="287EB6B2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11BD8"/>
    <w:multiLevelType w:val="hybridMultilevel"/>
    <w:tmpl w:val="8A742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76533"/>
    <w:multiLevelType w:val="hybridMultilevel"/>
    <w:tmpl w:val="2DE61F74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E560CA6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35E78"/>
    <w:multiLevelType w:val="hybridMultilevel"/>
    <w:tmpl w:val="CCC2EC26"/>
    <w:lvl w:ilvl="0" w:tplc="5B8A57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B424DD"/>
    <w:multiLevelType w:val="hybridMultilevel"/>
    <w:tmpl w:val="80BE6F66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D0108"/>
    <w:multiLevelType w:val="hybridMultilevel"/>
    <w:tmpl w:val="8BE8E0EA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81D8E"/>
    <w:multiLevelType w:val="hybridMultilevel"/>
    <w:tmpl w:val="AAEA624A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E500E"/>
    <w:multiLevelType w:val="hybridMultilevel"/>
    <w:tmpl w:val="D68A0EC6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E29CB"/>
    <w:multiLevelType w:val="hybridMultilevel"/>
    <w:tmpl w:val="071C2402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D4C88"/>
    <w:multiLevelType w:val="hybridMultilevel"/>
    <w:tmpl w:val="7A046AFC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06EF8"/>
    <w:multiLevelType w:val="hybridMultilevel"/>
    <w:tmpl w:val="D0641994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F0EC2"/>
    <w:multiLevelType w:val="hybridMultilevel"/>
    <w:tmpl w:val="D4F07FD0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E80B1B"/>
    <w:multiLevelType w:val="hybridMultilevel"/>
    <w:tmpl w:val="2B04C71E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4215A"/>
    <w:multiLevelType w:val="hybridMultilevel"/>
    <w:tmpl w:val="698EED74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D24EB"/>
    <w:multiLevelType w:val="hybridMultilevel"/>
    <w:tmpl w:val="75B6313C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20"/>
  </w:num>
  <w:num w:numId="5">
    <w:abstractNumId w:val="9"/>
  </w:num>
  <w:num w:numId="6">
    <w:abstractNumId w:val="14"/>
  </w:num>
  <w:num w:numId="7">
    <w:abstractNumId w:val="15"/>
  </w:num>
  <w:num w:numId="8">
    <w:abstractNumId w:val="23"/>
  </w:num>
  <w:num w:numId="9">
    <w:abstractNumId w:val="10"/>
  </w:num>
  <w:num w:numId="10">
    <w:abstractNumId w:val="16"/>
  </w:num>
  <w:num w:numId="11">
    <w:abstractNumId w:val="26"/>
  </w:num>
  <w:num w:numId="12">
    <w:abstractNumId w:val="12"/>
  </w:num>
  <w:num w:numId="13">
    <w:abstractNumId w:val="11"/>
  </w:num>
  <w:num w:numId="14">
    <w:abstractNumId w:val="17"/>
  </w:num>
  <w:num w:numId="15">
    <w:abstractNumId w:val="18"/>
  </w:num>
  <w:num w:numId="16">
    <w:abstractNumId w:val="21"/>
  </w:num>
  <w:num w:numId="17">
    <w:abstractNumId w:val="4"/>
  </w:num>
  <w:num w:numId="18">
    <w:abstractNumId w:val="8"/>
  </w:num>
  <w:num w:numId="19">
    <w:abstractNumId w:val="2"/>
  </w:num>
  <w:num w:numId="20">
    <w:abstractNumId w:val="5"/>
  </w:num>
  <w:num w:numId="21">
    <w:abstractNumId w:val="7"/>
  </w:num>
  <w:num w:numId="22">
    <w:abstractNumId w:val="22"/>
  </w:num>
  <w:num w:numId="23">
    <w:abstractNumId w:val="1"/>
  </w:num>
  <w:num w:numId="24">
    <w:abstractNumId w:val="24"/>
  </w:num>
  <w:num w:numId="25">
    <w:abstractNumId w:val="25"/>
  </w:num>
  <w:num w:numId="26">
    <w:abstractNumId w:val="1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010"/>
    <w:rsid w:val="0000176F"/>
    <w:rsid w:val="000825CA"/>
    <w:rsid w:val="00092726"/>
    <w:rsid w:val="000C24AC"/>
    <w:rsid w:val="001738CB"/>
    <w:rsid w:val="001B265C"/>
    <w:rsid w:val="001B71EF"/>
    <w:rsid w:val="001D7F36"/>
    <w:rsid w:val="00216536"/>
    <w:rsid w:val="00291D25"/>
    <w:rsid w:val="002B261B"/>
    <w:rsid w:val="002B6B75"/>
    <w:rsid w:val="002B7A58"/>
    <w:rsid w:val="003A1BCE"/>
    <w:rsid w:val="003E36C2"/>
    <w:rsid w:val="003F5E93"/>
    <w:rsid w:val="00403A80"/>
    <w:rsid w:val="00412791"/>
    <w:rsid w:val="00471A6D"/>
    <w:rsid w:val="004B741C"/>
    <w:rsid w:val="004C4E0B"/>
    <w:rsid w:val="0052586A"/>
    <w:rsid w:val="00565646"/>
    <w:rsid w:val="0061539B"/>
    <w:rsid w:val="006C273F"/>
    <w:rsid w:val="006F5D83"/>
    <w:rsid w:val="00737556"/>
    <w:rsid w:val="007B0211"/>
    <w:rsid w:val="007C17B7"/>
    <w:rsid w:val="008104E1"/>
    <w:rsid w:val="00844353"/>
    <w:rsid w:val="0087247C"/>
    <w:rsid w:val="00874EC3"/>
    <w:rsid w:val="00895805"/>
    <w:rsid w:val="008D2942"/>
    <w:rsid w:val="00921F35"/>
    <w:rsid w:val="00936AD1"/>
    <w:rsid w:val="009517C3"/>
    <w:rsid w:val="009C6C96"/>
    <w:rsid w:val="009D5EB5"/>
    <w:rsid w:val="00A37159"/>
    <w:rsid w:val="00A718CC"/>
    <w:rsid w:val="00A84AD0"/>
    <w:rsid w:val="00AA3372"/>
    <w:rsid w:val="00AF59F8"/>
    <w:rsid w:val="00B326D5"/>
    <w:rsid w:val="00B63010"/>
    <w:rsid w:val="00BB577F"/>
    <w:rsid w:val="00BC35F8"/>
    <w:rsid w:val="00BC78E6"/>
    <w:rsid w:val="00BD5999"/>
    <w:rsid w:val="00BF5004"/>
    <w:rsid w:val="00C3403F"/>
    <w:rsid w:val="00C46517"/>
    <w:rsid w:val="00C7717B"/>
    <w:rsid w:val="00C9762B"/>
    <w:rsid w:val="00CC1E8C"/>
    <w:rsid w:val="00CE2C51"/>
    <w:rsid w:val="00D16DFE"/>
    <w:rsid w:val="00D204E3"/>
    <w:rsid w:val="00DC5C24"/>
    <w:rsid w:val="00E109BC"/>
    <w:rsid w:val="00E1436C"/>
    <w:rsid w:val="00E33C47"/>
    <w:rsid w:val="00E35882"/>
    <w:rsid w:val="00E755B4"/>
    <w:rsid w:val="00F10B44"/>
    <w:rsid w:val="00F20532"/>
    <w:rsid w:val="00FB4682"/>
    <w:rsid w:val="00FC15F6"/>
    <w:rsid w:val="00FC27FB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9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1F35"/>
  </w:style>
  <w:style w:type="paragraph" w:styleId="a6">
    <w:name w:val="footer"/>
    <w:basedOn w:val="a"/>
    <w:link w:val="a7"/>
    <w:uiPriority w:val="99"/>
    <w:semiHidden/>
    <w:unhideWhenUsed/>
    <w:rsid w:val="0092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1F35"/>
  </w:style>
  <w:style w:type="paragraph" w:styleId="a8">
    <w:name w:val="No Spacing"/>
    <w:link w:val="a9"/>
    <w:uiPriority w:val="1"/>
    <w:qFormat/>
    <w:rsid w:val="00874EC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74EC3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874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4D9D-040B-4000-9939-9C89E59A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6232</Words>
  <Characters>35526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40</cp:revision>
  <cp:lastPrinted>2018-11-01T14:48:00Z</cp:lastPrinted>
  <dcterms:created xsi:type="dcterms:W3CDTF">2016-08-18T13:10:00Z</dcterms:created>
  <dcterms:modified xsi:type="dcterms:W3CDTF">2018-11-01T14:49:00Z</dcterms:modified>
</cp:coreProperties>
</file>