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4" w:rsidRPr="00E81EDC" w:rsidRDefault="00AD7B44" w:rsidP="00AD7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1EDC"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Start"/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81E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1ED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тверждаю:                                                      на заседании педагогического   совета            </w:t>
      </w:r>
      <w:r w:rsidR="00E8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EDC">
        <w:rPr>
          <w:rFonts w:ascii="Times New Roman" w:eastAsia="Times New Roman" w:hAnsi="Times New Roman" w:cs="Times New Roman"/>
          <w:sz w:val="28"/>
          <w:szCs w:val="28"/>
        </w:rPr>
        <w:t>Директор ГБОУ РО ОККК</w:t>
      </w:r>
    </w:p>
    <w:p w:rsidR="00AD7B44" w:rsidRPr="00E81EDC" w:rsidRDefault="00AD7B44" w:rsidP="00AD7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______ от </w:t>
      </w:r>
      <w:proofErr w:type="spellStart"/>
      <w:r w:rsidRPr="00E81EDC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gramStart"/>
      <w:r w:rsidRPr="00E81ED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E81E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1EDC">
        <w:rPr>
          <w:rFonts w:ascii="Times New Roman" w:eastAsia="Times New Roman" w:hAnsi="Times New Roman" w:cs="Times New Roman"/>
          <w:sz w:val="28"/>
          <w:szCs w:val="28"/>
        </w:rPr>
        <w:t>_______________ Ю.А. Пустовой</w:t>
      </w:r>
    </w:p>
    <w:p w:rsidR="00AD7B44" w:rsidRPr="00E81EDC" w:rsidRDefault="00AD7B44" w:rsidP="00AD7B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1EDC">
        <w:rPr>
          <w:rFonts w:ascii="Times New Roman" w:eastAsia="Times New Roman" w:hAnsi="Times New Roman" w:cs="Times New Roman"/>
          <w:sz w:val="28"/>
          <w:szCs w:val="28"/>
        </w:rPr>
        <w:t xml:space="preserve">      Приказ №_______ от </w:t>
      </w:r>
      <w:proofErr w:type="spellStart"/>
      <w:r w:rsidR="00E81EDC"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gramStart"/>
      <w:r w:rsidRPr="00E81ED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81ED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AD7B44" w:rsidRPr="00E81EDC" w:rsidRDefault="00AD7B44" w:rsidP="00AD7B4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45425" w:rsidRPr="00E81EDC" w:rsidRDefault="00845425" w:rsidP="0084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25" w:rsidRPr="00E81EDC" w:rsidRDefault="00845425" w:rsidP="0084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3BD" w:rsidRPr="00E81EDC" w:rsidRDefault="00845425" w:rsidP="0084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3BD" w:rsidRPr="00E81EDC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22681A" w:rsidRPr="00E81EDC" w:rsidRDefault="00AA2FB3" w:rsidP="00CE2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03BD" w:rsidRPr="00E81EDC">
        <w:rPr>
          <w:rFonts w:ascii="Times New Roman" w:hAnsi="Times New Roman" w:cs="Times New Roman"/>
          <w:b/>
          <w:sz w:val="28"/>
          <w:szCs w:val="28"/>
        </w:rPr>
        <w:t xml:space="preserve">о методическом совете </w:t>
      </w:r>
      <w:r w:rsidR="00AD7B44" w:rsidRPr="00E81EDC">
        <w:rPr>
          <w:rFonts w:ascii="Times New Roman" w:hAnsi="Times New Roman" w:cs="Times New Roman"/>
          <w:b/>
          <w:sz w:val="28"/>
          <w:szCs w:val="28"/>
        </w:rPr>
        <w:t>корпуса</w:t>
      </w:r>
    </w:p>
    <w:p w:rsidR="00195948" w:rsidRPr="00E81EDC" w:rsidRDefault="00195948" w:rsidP="00CE2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845425">
      <w:pPr>
        <w:pStyle w:val="a4"/>
        <w:numPr>
          <w:ilvl w:val="0"/>
          <w:numId w:val="5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41DDD" w:rsidRPr="00E81EDC" w:rsidRDefault="00AD7B44" w:rsidP="00E21E69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41DD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етодиче</w:t>
      </w:r>
      <w:r w:rsidR="004103B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ский совет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корпуса</w:t>
      </w:r>
      <w:r w:rsidR="004103B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669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методический совет) </w:t>
      </w:r>
      <w:r w:rsidR="004103B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– коллективный орган</w:t>
      </w:r>
      <w:r w:rsidR="00F41DD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координирующий работу методической службы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образовательного учреждения</w:t>
      </w:r>
      <w:r w:rsidR="00F41DDD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1DDD" w:rsidRPr="00E81EDC" w:rsidRDefault="00F41DDD" w:rsidP="00E21E69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своей работе методический совет </w:t>
      </w:r>
      <w:r w:rsidRPr="00E81EDC">
        <w:rPr>
          <w:rFonts w:ascii="Times New Roman" w:hAnsi="Times New Roman" w:cs="Times New Roman"/>
          <w:color w:val="000000"/>
          <w:sz w:val="28"/>
          <w:szCs w:val="28"/>
        </w:rPr>
        <w:t>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</w:t>
      </w:r>
      <w:r w:rsidR="00AD7B44" w:rsidRPr="00E81EDC">
        <w:rPr>
          <w:rFonts w:ascii="Times New Roman" w:hAnsi="Times New Roman" w:cs="Times New Roman"/>
          <w:color w:val="000000"/>
          <w:sz w:val="28"/>
          <w:szCs w:val="28"/>
        </w:rPr>
        <w:t>окальными правовыми актами корпуса</w:t>
      </w:r>
      <w:r w:rsidRPr="00E81EDC">
        <w:rPr>
          <w:rFonts w:ascii="Times New Roman" w:hAnsi="Times New Roman" w:cs="Times New Roman"/>
          <w:color w:val="000000"/>
          <w:sz w:val="28"/>
          <w:szCs w:val="28"/>
        </w:rPr>
        <w:t>, ориентир</w:t>
      </w:r>
      <w:r w:rsidR="00AD7B44" w:rsidRPr="00E81EDC">
        <w:rPr>
          <w:rFonts w:ascii="Times New Roman" w:hAnsi="Times New Roman" w:cs="Times New Roman"/>
          <w:color w:val="000000"/>
          <w:sz w:val="28"/>
          <w:szCs w:val="28"/>
        </w:rPr>
        <w:t>уется на методическую тему образовательного учреждения</w:t>
      </w:r>
      <w:r w:rsidRPr="00E81E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C87" w:rsidRPr="00E81EDC" w:rsidRDefault="00AD1C87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A07959">
      <w:pPr>
        <w:pStyle w:val="a4"/>
        <w:numPr>
          <w:ilvl w:val="0"/>
          <w:numId w:val="5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деятельности</w:t>
      </w:r>
    </w:p>
    <w:p w:rsidR="00F41DDD" w:rsidRPr="00E81EDC" w:rsidRDefault="00F41DDD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Цель деятельности методического совета – обеспечить гибкость и оперативность методической работы, повышения квалификации педагогических работников, формирование профессион</w:t>
      </w:r>
      <w:r w:rsidR="00D5190B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ально  значимых качеств учителя,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классного руководителя, рост их профессионального мастерства.</w:t>
      </w:r>
    </w:p>
    <w:p w:rsidR="00F41DDD" w:rsidRPr="00E81EDC" w:rsidRDefault="00F41DDD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Задачи методического совета:</w:t>
      </w:r>
    </w:p>
    <w:p w:rsidR="00F41DDD" w:rsidRPr="00E81EDC" w:rsidRDefault="00F41DDD" w:rsidP="00E21E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создать сплочённый коллектив единомышленников, стремящихся к постоянному профессиональному самосовершенствованию</w:t>
      </w:r>
      <w:r w:rsidR="00D5190B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развитию о</w:t>
      </w:r>
      <w:r w:rsidR="00AD7B4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бразовательных процессов в корпусе</w:t>
      </w:r>
      <w:r w:rsidR="00D5190B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повышению продуктивности преподавательской деятельности;</w:t>
      </w:r>
    </w:p>
    <w:p w:rsidR="00D5190B" w:rsidRPr="00E81EDC" w:rsidRDefault="00D5190B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изучать профессиональные достижения учителей, классных руководителей, обобщать ценный опыт работы каждого и внедрять его в практику работы педагогического коллектива;</w:t>
      </w:r>
    </w:p>
    <w:p w:rsidR="00D5190B" w:rsidRPr="00E81EDC" w:rsidRDefault="00D5190B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условия для использования в работе учителя, классного руководителя диагностических методик по прогнозированию, оценке и обобщению результатов педагогической деятельности;</w:t>
      </w:r>
    </w:p>
    <w:p w:rsidR="00D5190B" w:rsidRPr="00E81EDC" w:rsidRDefault="00D5190B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стимулировать инициативу и активизировать творчество членов педагогического коллектива, направленных на совершенствование, обновление и развитие воспитательно-о</w:t>
      </w:r>
      <w:r w:rsidR="00AD7B4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бразовательного процесса в корпусе 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работе учителя;</w:t>
      </w:r>
    </w:p>
    <w:p w:rsidR="00C115F9" w:rsidRPr="00E81EDC" w:rsidRDefault="00C115F9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анализировать результаты педагогической деятельности, выявлять и предупреждать ошибки, затруднения, п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ерегрузки обучающихся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вносить предложения по совершенствованию деятельности методических структур и участвовать в реализации этих предложений;</w:t>
      </w:r>
    </w:p>
    <w:p w:rsidR="002F247F" w:rsidRPr="00E81EDC" w:rsidRDefault="002F247F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координировать работу методических объединений учителей пред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метников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15F9" w:rsidRPr="00E81EDC" w:rsidRDefault="00C115F9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развитию личностно-ориентированной педагогической деятельности, обеспечить условия для самообразования, самосовершенствования и самореализации личности педагога.</w:t>
      </w:r>
    </w:p>
    <w:p w:rsidR="00AD1C87" w:rsidRPr="00E81EDC" w:rsidRDefault="00AD1C87" w:rsidP="00E21E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15F9" w:rsidRPr="00E81EDC" w:rsidRDefault="00C115F9" w:rsidP="006E253F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деятельности</w:t>
      </w:r>
    </w:p>
    <w:p w:rsidR="00C115F9" w:rsidRPr="00E81EDC" w:rsidRDefault="00C115F9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деятельности методического совета опре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деляется целями и задачами корпуса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15F9" w:rsidRPr="00E81EDC" w:rsidRDefault="007B669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 с</w:t>
      </w:r>
      <w:r w:rsidR="00C115F9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 рассматривает на своих заседаниях </w:t>
      </w:r>
      <w:r w:rsidR="007D106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актуальные проблемы, от решения которых зависит эффективность и результативность обучения и воспитания обучающихся.</w:t>
      </w:r>
    </w:p>
    <w:p w:rsidR="007D1064" w:rsidRPr="00E81EDC" w:rsidRDefault="007D1064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Методический совет может внести в повестку дня педагогического совета важнейшие вопросы обучения и воспитания </w:t>
      </w:r>
      <w:proofErr w:type="gramStart"/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требующие участия в их решении всего педагогического коллектива образовательного учреждения.</w:t>
      </w:r>
    </w:p>
    <w:p w:rsidR="007D1064" w:rsidRPr="00E81EDC" w:rsidRDefault="007B669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 с</w:t>
      </w:r>
      <w:r w:rsidR="007D106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 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рассматривает планы работы 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объединений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корпуса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творческих </w:t>
      </w:r>
      <w:r w:rsidR="0022681A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088C" w:rsidRPr="00E81EDC" w:rsidRDefault="0051088C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Методический совет планирует и проводит разнообразные формы методической 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которые направлены на повышение профессионального мастерства учителей, пропаганды и внедрения положительного опыта работы.</w:t>
      </w:r>
    </w:p>
    <w:p w:rsidR="00862BA6" w:rsidRPr="00E81EDC" w:rsidRDefault="00862BA6" w:rsidP="00862BA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88C" w:rsidRPr="00E81EDC" w:rsidRDefault="00EA5613" w:rsidP="00593660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</w:t>
      </w:r>
      <w:r w:rsidR="00862BA6"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 и организация деятельности</w:t>
      </w:r>
    </w:p>
    <w:p w:rsidR="00EA5613" w:rsidRPr="00E81EDC" w:rsidRDefault="00EA561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Членами методического совета являются руководители метод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ических объединений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корпуса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заместитель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по учебно-воспитательной  работе, опытные учителя. Состав членов методического совета утверждается приказом директора образовательного учреждения.</w:t>
      </w:r>
    </w:p>
    <w:p w:rsidR="00EA5613" w:rsidRPr="00E81EDC" w:rsidRDefault="00EA561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Во главе методического совета стоит председатель. Председателем является заместитель директора по учебно-воспитательной работе.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методического совета проводятся не менее четырёх раз в год.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План работы методического совета составляется сроком на один год, в случае необходимости в него могут быть внесены коррективы.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методический совет подотчетен педагогическому совету школы. </w:t>
      </w:r>
      <w:proofErr w:type="gramStart"/>
      <w:r w:rsidRPr="00E81E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1ED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методического совета осуществляется директором.</w:t>
      </w:r>
    </w:p>
    <w:p w:rsidR="00F41DDD" w:rsidRPr="00E81EDC" w:rsidRDefault="00F41DDD" w:rsidP="00E21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1DDD" w:rsidRPr="00E81EDC" w:rsidRDefault="00F41DDD" w:rsidP="00E21E6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1DDD" w:rsidRPr="00E81EDC" w:rsidSect="00845425">
      <w:headerReference w:type="default" r:id="rId8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E1" w:rsidRDefault="00DD5FE1" w:rsidP="007B6693">
      <w:pPr>
        <w:spacing w:after="0" w:line="240" w:lineRule="auto"/>
      </w:pPr>
      <w:r>
        <w:separator/>
      </w:r>
    </w:p>
  </w:endnote>
  <w:endnote w:type="continuationSeparator" w:id="0">
    <w:p w:rsidR="00DD5FE1" w:rsidRDefault="00DD5FE1" w:rsidP="007B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E1" w:rsidRDefault="00DD5FE1" w:rsidP="007B6693">
      <w:pPr>
        <w:spacing w:after="0" w:line="240" w:lineRule="auto"/>
      </w:pPr>
      <w:r>
        <w:separator/>
      </w:r>
    </w:p>
  </w:footnote>
  <w:footnote w:type="continuationSeparator" w:id="0">
    <w:p w:rsidR="00DD5FE1" w:rsidRDefault="00DD5FE1" w:rsidP="007B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93" w:rsidRDefault="007B6693" w:rsidP="00845425">
    <w:pPr>
      <w:pStyle w:val="a8"/>
    </w:pPr>
  </w:p>
  <w:p w:rsidR="007B6693" w:rsidRDefault="007B66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7AB"/>
    <w:multiLevelType w:val="hybridMultilevel"/>
    <w:tmpl w:val="AFCE148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100"/>
    <w:multiLevelType w:val="hybridMultilevel"/>
    <w:tmpl w:val="DBAE1D5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2248"/>
    <w:multiLevelType w:val="multilevel"/>
    <w:tmpl w:val="89945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▪"/>
      <w:lvlJc w:val="left"/>
      <w:pPr>
        <w:tabs>
          <w:tab w:val="num" w:pos="1224"/>
        </w:tabs>
        <w:ind w:left="1224" w:hanging="504"/>
      </w:pPr>
      <w:rPr>
        <w:rFonts w:ascii="Times New Roman" w:cs="Times New Roman" w:hint="default"/>
        <w:color w:val="auto"/>
      </w:rPr>
    </w:lvl>
    <w:lvl w:ilvl="3">
      <w:start w:val="1"/>
      <w:numFmt w:val="none"/>
      <w:lvlText w:val="4.2.1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none"/>
      <w:lvlText w:val="4.2.2."/>
      <w:lvlJc w:val="left"/>
      <w:pPr>
        <w:tabs>
          <w:tab w:val="num" w:pos="2232"/>
        </w:tabs>
        <w:ind w:left="2232" w:hanging="792"/>
      </w:pPr>
      <w:rPr>
        <w:rFonts w:hint="default"/>
        <w:b/>
        <w:i w:val="0"/>
      </w:rPr>
    </w:lvl>
    <w:lvl w:ilvl="5">
      <w:start w:val="1"/>
      <w:numFmt w:val="none"/>
      <w:lvlText w:val="4.2.3."/>
      <w:lvlJc w:val="left"/>
      <w:pPr>
        <w:tabs>
          <w:tab w:val="num" w:pos="2736"/>
        </w:tabs>
        <w:ind w:left="2736" w:hanging="936"/>
      </w:pPr>
      <w:rPr>
        <w:rFonts w:hint="default"/>
        <w:b/>
        <w:i w:val="0"/>
      </w:rPr>
    </w:lvl>
    <w:lvl w:ilvl="6">
      <w:start w:val="1"/>
      <w:numFmt w:val="none"/>
      <w:lvlText w:val="4.2.4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C4A73B1"/>
    <w:multiLevelType w:val="multilevel"/>
    <w:tmpl w:val="5422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253047"/>
    <w:multiLevelType w:val="hybridMultilevel"/>
    <w:tmpl w:val="C5F4B572"/>
    <w:lvl w:ilvl="0" w:tplc="1256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68F69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7B96"/>
    <w:multiLevelType w:val="multilevel"/>
    <w:tmpl w:val="E13C35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6E0B38"/>
    <w:multiLevelType w:val="hybridMultilevel"/>
    <w:tmpl w:val="25EC29C0"/>
    <w:lvl w:ilvl="0" w:tplc="083075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64B"/>
    <w:rsid w:val="000A257E"/>
    <w:rsid w:val="00162753"/>
    <w:rsid w:val="00195948"/>
    <w:rsid w:val="00216F2B"/>
    <w:rsid w:val="0022681A"/>
    <w:rsid w:val="0024764B"/>
    <w:rsid w:val="00254ABD"/>
    <w:rsid w:val="00291864"/>
    <w:rsid w:val="00292E8D"/>
    <w:rsid w:val="002A080F"/>
    <w:rsid w:val="002E72DC"/>
    <w:rsid w:val="002F247F"/>
    <w:rsid w:val="002F6262"/>
    <w:rsid w:val="003230D0"/>
    <w:rsid w:val="00330897"/>
    <w:rsid w:val="003D17A0"/>
    <w:rsid w:val="004103BD"/>
    <w:rsid w:val="004C1EAE"/>
    <w:rsid w:val="00506BB8"/>
    <w:rsid w:val="0051088C"/>
    <w:rsid w:val="00593660"/>
    <w:rsid w:val="006E253F"/>
    <w:rsid w:val="00722372"/>
    <w:rsid w:val="007B6693"/>
    <w:rsid w:val="007D1064"/>
    <w:rsid w:val="00845425"/>
    <w:rsid w:val="00862BA6"/>
    <w:rsid w:val="00A07959"/>
    <w:rsid w:val="00AA2FB3"/>
    <w:rsid w:val="00AA6B91"/>
    <w:rsid w:val="00AD1C87"/>
    <w:rsid w:val="00AD7B44"/>
    <w:rsid w:val="00B506CE"/>
    <w:rsid w:val="00B575B0"/>
    <w:rsid w:val="00C115F9"/>
    <w:rsid w:val="00C553C6"/>
    <w:rsid w:val="00C701ED"/>
    <w:rsid w:val="00CA45EE"/>
    <w:rsid w:val="00CE2D46"/>
    <w:rsid w:val="00D5190B"/>
    <w:rsid w:val="00D75E85"/>
    <w:rsid w:val="00D84029"/>
    <w:rsid w:val="00DD5FE1"/>
    <w:rsid w:val="00E04F99"/>
    <w:rsid w:val="00E21E69"/>
    <w:rsid w:val="00E57E4F"/>
    <w:rsid w:val="00E81EDC"/>
    <w:rsid w:val="00E97B4C"/>
    <w:rsid w:val="00EA5613"/>
    <w:rsid w:val="00F37F41"/>
    <w:rsid w:val="00F41DDD"/>
    <w:rsid w:val="00F57443"/>
    <w:rsid w:val="00F8215B"/>
    <w:rsid w:val="00FA4961"/>
    <w:rsid w:val="00FB252E"/>
    <w:rsid w:val="00FD10AB"/>
    <w:rsid w:val="00F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1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693"/>
  </w:style>
  <w:style w:type="paragraph" w:styleId="aa">
    <w:name w:val="footer"/>
    <w:basedOn w:val="a"/>
    <w:link w:val="ab"/>
    <w:uiPriority w:val="99"/>
    <w:unhideWhenUsed/>
    <w:rsid w:val="007B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CB8D-E8F6-4461-91A6-D23FA39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2015-09-12T12:13:00Z</cp:lastPrinted>
  <dcterms:created xsi:type="dcterms:W3CDTF">2009-11-11T05:37:00Z</dcterms:created>
  <dcterms:modified xsi:type="dcterms:W3CDTF">2015-09-12T12:15:00Z</dcterms:modified>
</cp:coreProperties>
</file>